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1AD" w:rsidRPr="005252CD" w:rsidRDefault="007851AD" w:rsidP="0039269A">
      <w:pPr>
        <w:spacing w:after="120" w:line="240" w:lineRule="auto"/>
        <w:jc w:val="both"/>
        <w:rPr>
          <w:rFonts w:ascii="Times New Roman CYR" w:hAnsi="Times New Roman CYR" w:cs="Arial"/>
          <w:noProof/>
          <w:sz w:val="28"/>
          <w:szCs w:val="28"/>
        </w:rPr>
      </w:pPr>
    </w:p>
    <w:p w:rsidR="007851AD" w:rsidRPr="00F22CAB" w:rsidRDefault="007851AD" w:rsidP="006E0845">
      <w:pPr>
        <w:pStyle w:val="StyleHeading3TimesNewRomanCenteredLeft062cmFirst"/>
        <w:numPr>
          <w:ilvl w:val="0"/>
          <w:numId w:val="0"/>
        </w:numPr>
        <w:ind w:left="720"/>
        <w:rPr>
          <w:szCs w:val="28"/>
        </w:rPr>
      </w:pPr>
      <w:bookmarkStart w:id="0" w:name="_GoBack"/>
      <w:bookmarkEnd w:id="0"/>
      <w:r w:rsidRPr="00F22CAB">
        <w:rPr>
          <w:szCs w:val="28"/>
        </w:rPr>
        <w:t>ТЕХНИЧЕСКА СПЕЦИФИКАЦИЯ</w:t>
      </w:r>
    </w:p>
    <w:p w:rsidR="007851AD" w:rsidRPr="00F22CAB" w:rsidRDefault="007851AD" w:rsidP="006E0845">
      <w:pPr>
        <w:pStyle w:val="StyleHeading3TimesNewRomanCenteredLeft062cmFirst"/>
        <w:numPr>
          <w:ilvl w:val="0"/>
          <w:numId w:val="0"/>
        </w:numPr>
        <w:jc w:val="left"/>
        <w:rPr>
          <w:szCs w:val="28"/>
        </w:rPr>
      </w:pPr>
    </w:p>
    <w:p w:rsidR="007851AD" w:rsidRPr="00BB4D9D" w:rsidRDefault="007851AD" w:rsidP="006E0845">
      <w:pPr>
        <w:pStyle w:val="StyleHeading3TimesNewRomanCenteredLeft062cmFirst"/>
        <w:numPr>
          <w:ilvl w:val="0"/>
          <w:numId w:val="0"/>
        </w:numPr>
        <w:ind w:firstLine="720"/>
        <w:jc w:val="both"/>
        <w:rPr>
          <w:b w:val="0"/>
          <w:color w:val="FF0000"/>
          <w:szCs w:val="28"/>
        </w:rPr>
      </w:pPr>
      <w:r w:rsidRPr="00F22CAB">
        <w:rPr>
          <w:b w:val="0"/>
          <w:szCs w:val="28"/>
        </w:rPr>
        <w:t xml:space="preserve">„Периодична проверка и техническо поддържане на </w:t>
      </w:r>
      <w:proofErr w:type="spellStart"/>
      <w:r w:rsidRPr="00F22CAB">
        <w:rPr>
          <w:b w:val="0"/>
          <w:szCs w:val="28"/>
        </w:rPr>
        <w:t>пожароизвестителни</w:t>
      </w:r>
      <w:proofErr w:type="spellEnd"/>
      <w:r w:rsidRPr="00F22CAB">
        <w:rPr>
          <w:b w:val="0"/>
          <w:szCs w:val="28"/>
        </w:rPr>
        <w:t xml:space="preserve"> инсталации /ПИИ/ в </w:t>
      </w:r>
      <w:r w:rsidRPr="00DD3712">
        <w:rPr>
          <w:b w:val="0"/>
          <w:szCs w:val="28"/>
        </w:rPr>
        <w:t>Издателски комплекс на УНСС.</w:t>
      </w:r>
    </w:p>
    <w:p w:rsidR="007851AD" w:rsidRPr="00F22CAB" w:rsidRDefault="007851AD" w:rsidP="006E0845">
      <w:pPr>
        <w:jc w:val="both"/>
        <w:rPr>
          <w:rFonts w:ascii="Times New Roman" w:hAnsi="Times New Roman"/>
          <w:bCs/>
          <w:sz w:val="28"/>
          <w:szCs w:val="28"/>
        </w:rPr>
      </w:pPr>
    </w:p>
    <w:p w:rsidR="007851AD" w:rsidRPr="00F22CAB" w:rsidRDefault="007851AD" w:rsidP="006E0845">
      <w:pPr>
        <w:spacing w:after="0"/>
        <w:ind w:firstLine="360"/>
        <w:jc w:val="both"/>
        <w:rPr>
          <w:rFonts w:ascii="Times New Roman" w:hAnsi="Times New Roman"/>
          <w:bCs/>
          <w:sz w:val="28"/>
          <w:szCs w:val="28"/>
        </w:rPr>
      </w:pPr>
      <w:r w:rsidRPr="00F22CAB">
        <w:rPr>
          <w:rFonts w:ascii="Times New Roman" w:hAnsi="Times New Roman"/>
          <w:bCs/>
          <w:sz w:val="28"/>
          <w:szCs w:val="28"/>
        </w:rPr>
        <w:t xml:space="preserve">1. Място на монтаж и тип </w:t>
      </w:r>
      <w:r w:rsidRPr="00F22CAB">
        <w:rPr>
          <w:rFonts w:ascii="Times New Roman" w:hAnsi="Times New Roman"/>
          <w:color w:val="000000"/>
          <w:sz w:val="28"/>
          <w:szCs w:val="28"/>
        </w:rPr>
        <w:t xml:space="preserve">на </w:t>
      </w:r>
      <w:proofErr w:type="spellStart"/>
      <w:r w:rsidRPr="00F22CAB">
        <w:rPr>
          <w:rFonts w:ascii="Times New Roman" w:hAnsi="Times New Roman"/>
          <w:color w:val="000000"/>
          <w:sz w:val="28"/>
          <w:szCs w:val="28"/>
        </w:rPr>
        <w:t>пожароизвестителните</w:t>
      </w:r>
      <w:proofErr w:type="spellEnd"/>
      <w:r w:rsidRPr="00F22CAB">
        <w:rPr>
          <w:rFonts w:ascii="Times New Roman" w:hAnsi="Times New Roman"/>
          <w:color w:val="000000"/>
          <w:sz w:val="28"/>
          <w:szCs w:val="28"/>
        </w:rPr>
        <w:t xml:space="preserve">  системи</w:t>
      </w:r>
      <w:r w:rsidRPr="00F22CAB">
        <w:rPr>
          <w:rFonts w:ascii="Times New Roman" w:hAnsi="Times New Roman"/>
          <w:bCs/>
          <w:sz w:val="28"/>
          <w:szCs w:val="28"/>
        </w:rPr>
        <w:t>:</w:t>
      </w:r>
    </w:p>
    <w:p w:rsidR="007851AD" w:rsidRPr="00F22CAB" w:rsidRDefault="007851AD" w:rsidP="006E0845">
      <w:pPr>
        <w:spacing w:after="0" w:line="268" w:lineRule="auto"/>
        <w:ind w:firstLine="283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Изда</w:t>
      </w:r>
      <w:r w:rsidRPr="00F22CAB">
        <w:rPr>
          <w:rFonts w:ascii="Times New Roman" w:hAnsi="Times New Roman"/>
          <w:b/>
          <w:color w:val="000000"/>
          <w:sz w:val="28"/>
          <w:szCs w:val="28"/>
        </w:rPr>
        <w:t>телски комплекс</w:t>
      </w:r>
    </w:p>
    <w:p w:rsidR="007851AD" w:rsidRPr="00F22CAB" w:rsidRDefault="007851AD" w:rsidP="006E0845">
      <w:pPr>
        <w:spacing w:after="0" w:line="240" w:lineRule="auto"/>
        <w:ind w:firstLine="284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F22CAB">
        <w:rPr>
          <w:rFonts w:ascii="Times New Roman" w:hAnsi="Times New Roman"/>
          <w:color w:val="000000"/>
          <w:sz w:val="28"/>
          <w:szCs w:val="28"/>
        </w:rPr>
        <w:t>тип на централата</w:t>
      </w:r>
      <w:r w:rsidRPr="00F22CAB">
        <w:rPr>
          <w:rFonts w:ascii="Times New Roman" w:hAnsi="Times New Roman"/>
          <w:color w:val="000000"/>
          <w:sz w:val="28"/>
          <w:szCs w:val="28"/>
          <w:lang w:val="en-US"/>
        </w:rPr>
        <w:t xml:space="preserve"> - </w:t>
      </w:r>
      <w:r w:rsidRPr="00F22CAB">
        <w:rPr>
          <w:rFonts w:ascii="Times New Roman" w:hAnsi="Times New Roman"/>
          <w:color w:val="000000"/>
          <w:sz w:val="28"/>
          <w:szCs w:val="28"/>
        </w:rPr>
        <w:t xml:space="preserve">“ BENTEL SECURITY </w:t>
      </w:r>
      <w:r w:rsidRPr="00F22CAB">
        <w:rPr>
          <w:rFonts w:ascii="Times New Roman" w:hAnsi="Times New Roman"/>
          <w:color w:val="000000"/>
          <w:sz w:val="28"/>
          <w:szCs w:val="28"/>
          <w:lang w:val="en-US"/>
        </w:rPr>
        <w:t>– J 408/4</w:t>
      </w:r>
      <w:r w:rsidRPr="00F22CAB">
        <w:rPr>
          <w:rFonts w:ascii="Times New Roman" w:hAnsi="Times New Roman"/>
          <w:color w:val="000000"/>
          <w:sz w:val="28"/>
          <w:szCs w:val="28"/>
        </w:rPr>
        <w:t>“;</w:t>
      </w:r>
    </w:p>
    <w:p w:rsidR="007851AD" w:rsidRPr="00F22CAB" w:rsidRDefault="007851AD" w:rsidP="006E0845">
      <w:pPr>
        <w:spacing w:after="0" w:line="240" w:lineRule="auto"/>
        <w:ind w:firstLine="284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F22CAB">
        <w:rPr>
          <w:rFonts w:ascii="Times New Roman" w:hAnsi="Times New Roman"/>
          <w:sz w:val="28"/>
          <w:szCs w:val="28"/>
        </w:rPr>
        <w:t xml:space="preserve">оптично димен </w:t>
      </w:r>
      <w:proofErr w:type="spellStart"/>
      <w:r w:rsidRPr="00F22CAB">
        <w:rPr>
          <w:rFonts w:ascii="Times New Roman" w:hAnsi="Times New Roman"/>
          <w:sz w:val="28"/>
          <w:szCs w:val="28"/>
        </w:rPr>
        <w:t>пожароизвестител</w:t>
      </w:r>
      <w:proofErr w:type="spellEnd"/>
      <w:r w:rsidRPr="00F22CAB">
        <w:rPr>
          <w:rFonts w:ascii="Times New Roman" w:hAnsi="Times New Roman"/>
          <w:sz w:val="28"/>
          <w:szCs w:val="28"/>
        </w:rPr>
        <w:t xml:space="preserve"> </w:t>
      </w:r>
      <w:r w:rsidRPr="00F22CAB">
        <w:rPr>
          <w:rFonts w:ascii="Times New Roman" w:hAnsi="Times New Roman"/>
          <w:b/>
          <w:sz w:val="28"/>
          <w:szCs w:val="28"/>
        </w:rPr>
        <w:t>601Р</w:t>
      </w:r>
      <w:r w:rsidRPr="00F22CAB">
        <w:rPr>
          <w:rFonts w:ascii="Times New Roman" w:hAnsi="Times New Roman"/>
          <w:sz w:val="28"/>
          <w:szCs w:val="28"/>
        </w:rPr>
        <w:t xml:space="preserve"> - 34 бр.</w:t>
      </w:r>
    </w:p>
    <w:p w:rsidR="007851AD" w:rsidRPr="00F22CAB" w:rsidRDefault="007851AD" w:rsidP="006E0845">
      <w:pPr>
        <w:spacing w:after="0" w:line="240" w:lineRule="auto"/>
        <w:ind w:firstLine="283"/>
        <w:textAlignment w:val="center"/>
        <w:rPr>
          <w:rFonts w:ascii="Times New Roman" w:hAnsi="Times New Roman"/>
          <w:b/>
          <w:sz w:val="28"/>
          <w:szCs w:val="28"/>
          <w:lang w:val="en-US"/>
        </w:rPr>
      </w:pPr>
      <w:r w:rsidRPr="00F22CAB">
        <w:rPr>
          <w:rFonts w:ascii="Times New Roman" w:hAnsi="Times New Roman"/>
          <w:sz w:val="28"/>
          <w:szCs w:val="28"/>
        </w:rPr>
        <w:t>ръчен (</w:t>
      </w:r>
      <w:proofErr w:type="spellStart"/>
      <w:r w:rsidRPr="00F22CAB">
        <w:rPr>
          <w:rFonts w:ascii="Times New Roman" w:hAnsi="Times New Roman"/>
          <w:sz w:val="28"/>
          <w:szCs w:val="28"/>
        </w:rPr>
        <w:t>бутонен</w:t>
      </w:r>
      <w:proofErr w:type="spellEnd"/>
      <w:r w:rsidRPr="00F22CAB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F22CAB">
        <w:rPr>
          <w:rFonts w:ascii="Times New Roman" w:hAnsi="Times New Roman"/>
          <w:sz w:val="28"/>
          <w:szCs w:val="28"/>
        </w:rPr>
        <w:t>пожароизвестител</w:t>
      </w:r>
      <w:proofErr w:type="spellEnd"/>
      <w:r w:rsidRPr="00F22CAB">
        <w:rPr>
          <w:rFonts w:ascii="Times New Roman" w:hAnsi="Times New Roman"/>
          <w:sz w:val="28"/>
          <w:szCs w:val="28"/>
        </w:rPr>
        <w:t xml:space="preserve"> </w:t>
      </w:r>
      <w:r w:rsidRPr="00F22CAB">
        <w:rPr>
          <w:rFonts w:ascii="Times New Roman" w:hAnsi="Times New Roman"/>
          <w:b/>
          <w:sz w:val="28"/>
          <w:szCs w:val="28"/>
        </w:rPr>
        <w:t xml:space="preserve">SM 108 - </w:t>
      </w:r>
      <w:r w:rsidRPr="00F22CAB">
        <w:rPr>
          <w:rFonts w:ascii="Times New Roman" w:hAnsi="Times New Roman"/>
          <w:sz w:val="28"/>
          <w:szCs w:val="28"/>
        </w:rPr>
        <w:t>4 бр.</w:t>
      </w:r>
    </w:p>
    <w:p w:rsidR="007851AD" w:rsidRPr="00F22CAB" w:rsidRDefault="007851AD" w:rsidP="006E0845">
      <w:pPr>
        <w:spacing w:after="0" w:line="240" w:lineRule="auto"/>
        <w:ind w:firstLine="283"/>
        <w:textAlignment w:val="center"/>
        <w:rPr>
          <w:rFonts w:ascii="Times New Roman" w:hAnsi="Times New Roman"/>
          <w:sz w:val="28"/>
          <w:szCs w:val="28"/>
          <w:lang w:val="en-US"/>
        </w:rPr>
      </w:pPr>
      <w:r w:rsidRPr="00F22CAB">
        <w:rPr>
          <w:rFonts w:ascii="Times New Roman" w:hAnsi="Times New Roman"/>
          <w:sz w:val="28"/>
          <w:szCs w:val="28"/>
        </w:rPr>
        <w:t xml:space="preserve">паралелен LED индикатор </w:t>
      </w:r>
      <w:r w:rsidRPr="00F22CAB">
        <w:rPr>
          <w:rFonts w:ascii="Times New Roman" w:hAnsi="Times New Roman"/>
          <w:b/>
          <w:sz w:val="28"/>
          <w:szCs w:val="28"/>
        </w:rPr>
        <w:t>SR – 107</w:t>
      </w:r>
      <w:r w:rsidRPr="00F22CAB">
        <w:rPr>
          <w:rFonts w:ascii="Times New Roman" w:hAnsi="Times New Roman"/>
          <w:sz w:val="28"/>
          <w:szCs w:val="28"/>
        </w:rPr>
        <w:t xml:space="preserve"> - 15 бр.</w:t>
      </w:r>
    </w:p>
    <w:p w:rsidR="007851AD" w:rsidRPr="00F22CAB" w:rsidRDefault="007851AD" w:rsidP="006E0845">
      <w:pPr>
        <w:spacing w:after="0" w:line="240" w:lineRule="auto"/>
        <w:ind w:firstLine="283"/>
        <w:textAlignment w:val="center"/>
        <w:rPr>
          <w:rFonts w:ascii="Times New Roman" w:hAnsi="Times New Roman"/>
          <w:b/>
          <w:sz w:val="28"/>
          <w:szCs w:val="28"/>
          <w:lang w:val="en-US"/>
        </w:rPr>
      </w:pPr>
      <w:r w:rsidRPr="00F22CAB">
        <w:rPr>
          <w:rFonts w:ascii="Times New Roman" w:hAnsi="Times New Roman"/>
          <w:sz w:val="28"/>
          <w:szCs w:val="28"/>
        </w:rPr>
        <w:t xml:space="preserve">алармена сирена с </w:t>
      </w:r>
      <w:proofErr w:type="spellStart"/>
      <w:r w:rsidRPr="00F22CAB">
        <w:rPr>
          <w:rFonts w:ascii="Times New Roman" w:hAnsi="Times New Roman"/>
          <w:sz w:val="28"/>
          <w:szCs w:val="28"/>
        </w:rPr>
        <w:t>блицлампа</w:t>
      </w:r>
      <w:proofErr w:type="spellEnd"/>
      <w:r w:rsidRPr="00F22CAB">
        <w:rPr>
          <w:rFonts w:ascii="Times New Roman" w:hAnsi="Times New Roman"/>
          <w:sz w:val="28"/>
          <w:szCs w:val="28"/>
        </w:rPr>
        <w:t xml:space="preserve"> 24 V DC </w:t>
      </w:r>
      <w:r w:rsidRPr="00F22CAB">
        <w:rPr>
          <w:rFonts w:ascii="Times New Roman" w:hAnsi="Times New Roman"/>
          <w:b/>
          <w:sz w:val="28"/>
          <w:szCs w:val="28"/>
        </w:rPr>
        <w:t xml:space="preserve">SB 112F - </w:t>
      </w:r>
      <w:r w:rsidRPr="00F22CAB">
        <w:rPr>
          <w:rFonts w:ascii="Times New Roman" w:hAnsi="Times New Roman"/>
          <w:sz w:val="28"/>
          <w:szCs w:val="28"/>
        </w:rPr>
        <w:t>1 бр.</w:t>
      </w:r>
    </w:p>
    <w:p w:rsidR="007851AD" w:rsidRPr="00F22CAB" w:rsidRDefault="007851AD" w:rsidP="006E0845">
      <w:pPr>
        <w:spacing w:after="0" w:line="240" w:lineRule="auto"/>
        <w:ind w:firstLine="283"/>
        <w:textAlignment w:val="center"/>
        <w:rPr>
          <w:rFonts w:ascii="Times New Roman" w:hAnsi="Times New Roman"/>
          <w:b/>
          <w:sz w:val="28"/>
          <w:szCs w:val="28"/>
          <w:lang w:val="en-US"/>
        </w:rPr>
      </w:pPr>
      <w:r w:rsidRPr="00F22CAB">
        <w:rPr>
          <w:rFonts w:ascii="Times New Roman" w:hAnsi="Times New Roman"/>
          <w:sz w:val="28"/>
          <w:szCs w:val="28"/>
        </w:rPr>
        <w:t xml:space="preserve">алармена сирена с </w:t>
      </w:r>
      <w:proofErr w:type="spellStart"/>
      <w:r w:rsidRPr="00F22CAB">
        <w:rPr>
          <w:rFonts w:ascii="Times New Roman" w:hAnsi="Times New Roman"/>
          <w:sz w:val="28"/>
          <w:szCs w:val="28"/>
        </w:rPr>
        <w:t>блицлампа</w:t>
      </w:r>
      <w:proofErr w:type="spellEnd"/>
      <w:r w:rsidRPr="00F22CAB">
        <w:rPr>
          <w:rFonts w:ascii="Times New Roman" w:hAnsi="Times New Roman"/>
          <w:sz w:val="28"/>
          <w:szCs w:val="28"/>
        </w:rPr>
        <w:t xml:space="preserve">  24 V </w:t>
      </w:r>
      <w:r w:rsidRPr="00F22CAB">
        <w:rPr>
          <w:rFonts w:ascii="Times New Roman" w:hAnsi="Times New Roman"/>
          <w:b/>
          <w:sz w:val="28"/>
          <w:szCs w:val="28"/>
        </w:rPr>
        <w:t xml:space="preserve">SF 105 - </w:t>
      </w:r>
      <w:r w:rsidRPr="00F22CAB">
        <w:rPr>
          <w:rFonts w:ascii="Times New Roman" w:hAnsi="Times New Roman"/>
          <w:sz w:val="28"/>
          <w:szCs w:val="28"/>
        </w:rPr>
        <w:t>4 бр.</w:t>
      </w:r>
    </w:p>
    <w:p w:rsidR="007851AD" w:rsidRPr="00F22CAB" w:rsidRDefault="007851AD" w:rsidP="006E0845">
      <w:pPr>
        <w:spacing w:after="0" w:line="240" w:lineRule="auto"/>
        <w:ind w:firstLine="283"/>
        <w:textAlignment w:val="center"/>
        <w:rPr>
          <w:rFonts w:ascii="Times New Roman" w:hAnsi="Times New Roman"/>
          <w:b/>
          <w:color w:val="000000"/>
          <w:sz w:val="28"/>
          <w:szCs w:val="28"/>
          <w:lang w:val="en-US"/>
        </w:rPr>
      </w:pPr>
      <w:r w:rsidRPr="00F22CAB">
        <w:rPr>
          <w:rFonts w:ascii="Times New Roman" w:hAnsi="Times New Roman"/>
          <w:sz w:val="28"/>
          <w:szCs w:val="28"/>
        </w:rPr>
        <w:t xml:space="preserve">акумулаторна батерия 12V / 7 </w:t>
      </w:r>
      <w:proofErr w:type="spellStart"/>
      <w:r w:rsidRPr="00F22CAB">
        <w:rPr>
          <w:rFonts w:ascii="Times New Roman" w:hAnsi="Times New Roman"/>
          <w:sz w:val="28"/>
          <w:szCs w:val="28"/>
        </w:rPr>
        <w:t>Аh</w:t>
      </w:r>
      <w:proofErr w:type="spellEnd"/>
      <w:r w:rsidRPr="00F22CAB">
        <w:rPr>
          <w:rFonts w:ascii="Times New Roman" w:hAnsi="Times New Roman"/>
          <w:sz w:val="28"/>
          <w:szCs w:val="28"/>
        </w:rPr>
        <w:t xml:space="preserve"> - 2 бр.</w:t>
      </w:r>
    </w:p>
    <w:p w:rsidR="007851AD" w:rsidRPr="00F22CAB" w:rsidRDefault="007851AD" w:rsidP="006E0845">
      <w:pPr>
        <w:spacing w:after="0" w:line="240" w:lineRule="auto"/>
        <w:ind w:firstLine="283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F22CAB">
        <w:rPr>
          <w:rFonts w:ascii="Times New Roman" w:hAnsi="Times New Roman"/>
          <w:color w:val="000000"/>
          <w:sz w:val="28"/>
          <w:szCs w:val="28"/>
        </w:rPr>
        <w:t xml:space="preserve">телефонен </w:t>
      </w:r>
      <w:proofErr w:type="spellStart"/>
      <w:r w:rsidRPr="00F22CAB">
        <w:rPr>
          <w:rFonts w:ascii="Times New Roman" w:hAnsi="Times New Roman"/>
          <w:color w:val="000000"/>
          <w:sz w:val="28"/>
          <w:szCs w:val="28"/>
        </w:rPr>
        <w:t>дайалър</w:t>
      </w:r>
      <w:proofErr w:type="spellEnd"/>
      <w:r w:rsidRPr="00F22CA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22CAB">
        <w:rPr>
          <w:rFonts w:ascii="Times New Roman" w:hAnsi="Times New Roman"/>
          <w:color w:val="000000"/>
          <w:sz w:val="28"/>
          <w:szCs w:val="28"/>
          <w:lang w:val="en-US"/>
        </w:rPr>
        <w:t xml:space="preserve">TD – 110 – 1 </w:t>
      </w:r>
      <w:r w:rsidRPr="00F22CAB">
        <w:rPr>
          <w:rFonts w:ascii="Times New Roman" w:hAnsi="Times New Roman"/>
          <w:color w:val="000000"/>
          <w:sz w:val="28"/>
          <w:szCs w:val="28"/>
        </w:rPr>
        <w:t>бр.</w:t>
      </w:r>
    </w:p>
    <w:p w:rsidR="007851AD" w:rsidRPr="003716DF" w:rsidRDefault="007851AD" w:rsidP="006E0845">
      <w:pPr>
        <w:spacing w:after="0" w:line="240" w:lineRule="auto"/>
        <w:textAlignment w:val="center"/>
        <w:rPr>
          <w:rFonts w:ascii="Times New Roman" w:hAnsi="Times New Roman"/>
          <w:b/>
          <w:sz w:val="28"/>
          <w:szCs w:val="28"/>
        </w:rPr>
      </w:pPr>
    </w:p>
    <w:p w:rsidR="007851AD" w:rsidRDefault="007851AD" w:rsidP="006E0845">
      <w:pPr>
        <w:spacing w:after="0"/>
        <w:ind w:firstLine="360"/>
        <w:jc w:val="both"/>
        <w:rPr>
          <w:rFonts w:ascii="Times New Roman" w:hAnsi="Times New Roman"/>
          <w:bCs/>
          <w:sz w:val="28"/>
          <w:szCs w:val="28"/>
        </w:rPr>
      </w:pPr>
      <w:r w:rsidRPr="00F22CAB">
        <w:rPr>
          <w:rFonts w:ascii="Times New Roman" w:hAnsi="Times New Roman"/>
          <w:bCs/>
          <w:sz w:val="28"/>
          <w:szCs w:val="28"/>
        </w:rPr>
        <w:t>2.</w:t>
      </w:r>
      <w:r>
        <w:rPr>
          <w:rFonts w:ascii="Times New Roman" w:hAnsi="Times New Roman"/>
          <w:bCs/>
          <w:sz w:val="28"/>
          <w:szCs w:val="28"/>
        </w:rPr>
        <w:t xml:space="preserve"> Поддържане на </w:t>
      </w:r>
      <w:proofErr w:type="spellStart"/>
      <w:r>
        <w:rPr>
          <w:rFonts w:ascii="Times New Roman" w:hAnsi="Times New Roman"/>
          <w:bCs/>
          <w:sz w:val="28"/>
          <w:szCs w:val="28"/>
        </w:rPr>
        <w:t>пожароизвестителни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системи в техническа изправност.</w:t>
      </w:r>
    </w:p>
    <w:p w:rsidR="007851AD" w:rsidRPr="00F22CAB" w:rsidRDefault="007851AD" w:rsidP="006E0845">
      <w:pPr>
        <w:spacing w:after="0"/>
        <w:ind w:firstLine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2.1 Абонаментната такса включва следните дейности:</w:t>
      </w:r>
    </w:p>
    <w:p w:rsidR="007851AD" w:rsidRDefault="007851AD" w:rsidP="006E0845">
      <w:pPr>
        <w:spacing w:after="0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F22CAB">
        <w:rPr>
          <w:rFonts w:ascii="Times New Roman" w:hAnsi="Times New Roman"/>
          <w:color w:val="000000"/>
          <w:sz w:val="28"/>
          <w:szCs w:val="28"/>
        </w:rPr>
        <w:t>2.1.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1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Pr="00F22CA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22CAB">
        <w:rPr>
          <w:rFonts w:ascii="Times New Roman" w:hAnsi="Times New Roman"/>
          <w:noProof/>
          <w:sz w:val="28"/>
          <w:szCs w:val="28"/>
        </w:rPr>
        <w:t>Месечно, тримесечно и годишно профилактично обслужване на ПИ</w:t>
      </w:r>
      <w:r>
        <w:rPr>
          <w:rFonts w:ascii="Times New Roman" w:hAnsi="Times New Roman"/>
          <w:noProof/>
          <w:sz w:val="28"/>
          <w:szCs w:val="28"/>
        </w:rPr>
        <w:t>С</w:t>
      </w:r>
      <w:r w:rsidRPr="00F22CAB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Pr="00F22CAB">
        <w:rPr>
          <w:rFonts w:ascii="Times New Roman" w:hAnsi="Times New Roman"/>
          <w:noProof/>
          <w:sz w:val="28"/>
          <w:szCs w:val="28"/>
        </w:rPr>
        <w:t xml:space="preserve">и компонентите им, съгласно изискванията на стандарт </w:t>
      </w:r>
      <w:r w:rsidRPr="00F22CAB">
        <w:rPr>
          <w:rFonts w:ascii="Times New Roman" w:hAnsi="Times New Roman"/>
          <w:sz w:val="28"/>
          <w:szCs w:val="28"/>
          <w:lang w:val="ru-RU"/>
        </w:rPr>
        <w:t xml:space="preserve">СД CEN/TS 54-14 </w:t>
      </w:r>
      <w:r w:rsidRPr="00F22CAB">
        <w:rPr>
          <w:rFonts w:ascii="Times New Roman" w:hAnsi="Times New Roman"/>
          <w:sz w:val="28"/>
          <w:szCs w:val="28"/>
        </w:rPr>
        <w:t>„</w:t>
      </w:r>
      <w:proofErr w:type="spellStart"/>
      <w:r w:rsidRPr="00F22CAB">
        <w:rPr>
          <w:rFonts w:ascii="Times New Roman" w:hAnsi="Times New Roman"/>
          <w:sz w:val="28"/>
          <w:szCs w:val="28"/>
        </w:rPr>
        <w:t>Пожароизвестителни</w:t>
      </w:r>
      <w:proofErr w:type="spellEnd"/>
      <w:r w:rsidRPr="00F22CA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F22CAB">
        <w:rPr>
          <w:rFonts w:ascii="Times New Roman" w:hAnsi="Times New Roman"/>
          <w:sz w:val="28"/>
          <w:szCs w:val="28"/>
          <w:lang w:val="ru-RU"/>
        </w:rPr>
        <w:t>системи</w:t>
      </w:r>
      <w:proofErr w:type="spellEnd"/>
      <w:r w:rsidRPr="00F22CAB">
        <w:rPr>
          <w:rFonts w:ascii="Times New Roman" w:hAnsi="Times New Roman"/>
          <w:sz w:val="28"/>
          <w:szCs w:val="28"/>
          <w:lang w:val="ru-RU"/>
        </w:rPr>
        <w:t xml:space="preserve">. Част 14: Указания за </w:t>
      </w:r>
      <w:proofErr w:type="spellStart"/>
      <w:r w:rsidRPr="00F22CAB">
        <w:rPr>
          <w:rFonts w:ascii="Times New Roman" w:hAnsi="Times New Roman"/>
          <w:sz w:val="28"/>
          <w:szCs w:val="28"/>
          <w:lang w:val="ru-RU"/>
        </w:rPr>
        <w:t>планиране</w:t>
      </w:r>
      <w:proofErr w:type="spellEnd"/>
      <w:r w:rsidRPr="00F22CAB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F22CAB">
        <w:rPr>
          <w:rFonts w:ascii="Times New Roman" w:hAnsi="Times New Roman"/>
          <w:sz w:val="28"/>
          <w:szCs w:val="28"/>
          <w:lang w:val="ru-RU"/>
        </w:rPr>
        <w:t>проектиране</w:t>
      </w:r>
      <w:proofErr w:type="spellEnd"/>
      <w:r w:rsidRPr="00F22CAB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F22CAB">
        <w:rPr>
          <w:rFonts w:ascii="Times New Roman" w:hAnsi="Times New Roman"/>
          <w:sz w:val="28"/>
          <w:szCs w:val="28"/>
          <w:lang w:val="ru-RU"/>
        </w:rPr>
        <w:t>инсталиране</w:t>
      </w:r>
      <w:proofErr w:type="spellEnd"/>
      <w:r w:rsidRPr="00F22CAB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F22CAB">
        <w:rPr>
          <w:rFonts w:ascii="Times New Roman" w:hAnsi="Times New Roman"/>
          <w:sz w:val="28"/>
          <w:szCs w:val="28"/>
          <w:lang w:val="ru-RU"/>
        </w:rPr>
        <w:t>въвеждане</w:t>
      </w:r>
      <w:proofErr w:type="spellEnd"/>
      <w:r w:rsidRPr="00F22CAB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F22CAB">
        <w:rPr>
          <w:rFonts w:ascii="Times New Roman" w:hAnsi="Times New Roman"/>
          <w:sz w:val="28"/>
          <w:szCs w:val="28"/>
          <w:lang w:val="ru-RU"/>
        </w:rPr>
        <w:t>експлоатация</w:t>
      </w:r>
      <w:proofErr w:type="spellEnd"/>
      <w:r w:rsidRPr="00F22CAB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F22CAB">
        <w:rPr>
          <w:rFonts w:ascii="Times New Roman" w:hAnsi="Times New Roman"/>
          <w:sz w:val="28"/>
          <w:szCs w:val="28"/>
          <w:lang w:val="ru-RU"/>
        </w:rPr>
        <w:t>използване</w:t>
      </w:r>
      <w:proofErr w:type="spellEnd"/>
      <w:r w:rsidRPr="00F22CAB">
        <w:rPr>
          <w:rFonts w:ascii="Times New Roman" w:hAnsi="Times New Roman"/>
          <w:sz w:val="28"/>
          <w:szCs w:val="28"/>
          <w:lang w:val="ru-RU"/>
        </w:rPr>
        <w:t xml:space="preserve"> и </w:t>
      </w:r>
      <w:proofErr w:type="spellStart"/>
      <w:r w:rsidRPr="00F22CAB">
        <w:rPr>
          <w:rFonts w:ascii="Times New Roman" w:hAnsi="Times New Roman"/>
          <w:sz w:val="28"/>
          <w:szCs w:val="28"/>
          <w:lang w:val="ru-RU"/>
        </w:rPr>
        <w:t>поддържане</w:t>
      </w:r>
      <w:proofErr w:type="spellEnd"/>
      <w:r w:rsidRPr="00F22CAB">
        <w:rPr>
          <w:rFonts w:ascii="Times New Roman" w:hAnsi="Times New Roman"/>
          <w:sz w:val="28"/>
          <w:szCs w:val="28"/>
          <w:lang w:val="ru-RU"/>
        </w:rPr>
        <w:t>”</w:t>
      </w:r>
    </w:p>
    <w:p w:rsidR="007851AD" w:rsidRDefault="007851AD" w:rsidP="006E0845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2.1.2. Ежемесечно обучение на отговорниците на </w:t>
      </w:r>
      <w:proofErr w:type="spellStart"/>
      <w:r>
        <w:rPr>
          <w:rFonts w:ascii="Times New Roman" w:hAnsi="Times New Roman"/>
          <w:sz w:val="28"/>
          <w:szCs w:val="28"/>
        </w:rPr>
        <w:t>пожароизвестителните</w:t>
      </w:r>
      <w:proofErr w:type="spellEnd"/>
      <w:r>
        <w:rPr>
          <w:rFonts w:ascii="Times New Roman" w:hAnsi="Times New Roman"/>
          <w:sz w:val="28"/>
          <w:szCs w:val="28"/>
        </w:rPr>
        <w:t xml:space="preserve"> системи и служителите от охраната, за работа с </w:t>
      </w:r>
      <w:proofErr w:type="spellStart"/>
      <w:r>
        <w:rPr>
          <w:rFonts w:ascii="Times New Roman" w:hAnsi="Times New Roman"/>
          <w:sz w:val="28"/>
          <w:szCs w:val="28"/>
        </w:rPr>
        <w:t>пожароизвестителните</w:t>
      </w:r>
      <w:proofErr w:type="spellEnd"/>
      <w:r>
        <w:rPr>
          <w:rFonts w:ascii="Times New Roman" w:hAnsi="Times New Roman"/>
          <w:sz w:val="28"/>
          <w:szCs w:val="28"/>
        </w:rPr>
        <w:t xml:space="preserve"> системи.</w:t>
      </w:r>
    </w:p>
    <w:p w:rsidR="007851AD" w:rsidRDefault="007851AD" w:rsidP="006E084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851AD" w:rsidRPr="000A692B" w:rsidRDefault="007851AD" w:rsidP="006E0845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A692B">
        <w:rPr>
          <w:rFonts w:ascii="Times New Roman" w:hAnsi="Times New Roman"/>
          <w:sz w:val="28"/>
          <w:szCs w:val="28"/>
        </w:rPr>
        <w:t>2.</w:t>
      </w:r>
      <w:proofErr w:type="spellStart"/>
      <w:r w:rsidRPr="000A692B">
        <w:rPr>
          <w:rFonts w:ascii="Times New Roman" w:hAnsi="Times New Roman"/>
          <w:sz w:val="28"/>
          <w:szCs w:val="28"/>
        </w:rPr>
        <w:t>2</w:t>
      </w:r>
      <w:proofErr w:type="spellEnd"/>
      <w:r w:rsidRPr="000A692B">
        <w:rPr>
          <w:rFonts w:ascii="Times New Roman" w:hAnsi="Times New Roman"/>
          <w:sz w:val="28"/>
          <w:szCs w:val="28"/>
        </w:rPr>
        <w:t>.</w:t>
      </w:r>
      <w:r w:rsidRPr="000A692B">
        <w:rPr>
          <w:rFonts w:ascii="Times New Roman" w:hAnsi="Times New Roman"/>
          <w:color w:val="000000"/>
          <w:sz w:val="28"/>
          <w:szCs w:val="28"/>
        </w:rPr>
        <w:t xml:space="preserve"> О</w:t>
      </w:r>
      <w:r w:rsidRPr="000A692B">
        <w:rPr>
          <w:rFonts w:ascii="Times New Roman" w:hAnsi="Times New Roman"/>
          <w:sz w:val="28"/>
          <w:szCs w:val="28"/>
        </w:rPr>
        <w:t>тстраняване на повреди.</w:t>
      </w:r>
    </w:p>
    <w:p w:rsidR="007851AD" w:rsidRPr="000A692B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0A692B">
        <w:rPr>
          <w:rFonts w:ascii="Times New Roman" w:hAnsi="Times New Roman"/>
          <w:sz w:val="28"/>
          <w:szCs w:val="28"/>
        </w:rPr>
        <w:t>2.</w:t>
      </w:r>
      <w:proofErr w:type="spellStart"/>
      <w:r w:rsidRPr="000A692B">
        <w:rPr>
          <w:rFonts w:ascii="Times New Roman" w:hAnsi="Times New Roman"/>
          <w:sz w:val="28"/>
          <w:szCs w:val="28"/>
        </w:rPr>
        <w:t>2</w:t>
      </w:r>
      <w:proofErr w:type="spellEnd"/>
      <w:r w:rsidRPr="000A692B">
        <w:rPr>
          <w:rFonts w:ascii="Times New Roman" w:hAnsi="Times New Roman"/>
          <w:sz w:val="28"/>
          <w:szCs w:val="28"/>
        </w:rPr>
        <w:t>.1.Изпращане на специалисти за отстраняване на възникнали повреди в срок от 4 часа след получаване на сигнал от страна на Възложителя.</w:t>
      </w:r>
    </w:p>
    <w:p w:rsidR="007851AD" w:rsidRPr="000A692B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0A692B">
        <w:rPr>
          <w:rFonts w:ascii="Times New Roman" w:hAnsi="Times New Roman"/>
          <w:sz w:val="28"/>
          <w:szCs w:val="28"/>
        </w:rPr>
        <w:t>2.</w:t>
      </w:r>
      <w:proofErr w:type="spellStart"/>
      <w:r w:rsidRPr="000A692B">
        <w:rPr>
          <w:rFonts w:ascii="Times New Roman" w:hAnsi="Times New Roman"/>
          <w:sz w:val="28"/>
          <w:szCs w:val="28"/>
        </w:rPr>
        <w:t>2</w:t>
      </w:r>
      <w:proofErr w:type="spellEnd"/>
      <w:r w:rsidRPr="000A692B">
        <w:rPr>
          <w:rFonts w:ascii="Times New Roman" w:hAnsi="Times New Roman"/>
          <w:sz w:val="28"/>
          <w:szCs w:val="28"/>
        </w:rPr>
        <w:t>.2. Извършване на ремонти в срок от 24 часа от получаване на сигнала.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0A692B">
        <w:rPr>
          <w:rFonts w:ascii="Times New Roman" w:hAnsi="Times New Roman"/>
          <w:sz w:val="28"/>
          <w:szCs w:val="28"/>
        </w:rPr>
        <w:t>2.</w:t>
      </w:r>
      <w:proofErr w:type="spellStart"/>
      <w:r w:rsidRPr="000A692B">
        <w:rPr>
          <w:rFonts w:ascii="Times New Roman" w:hAnsi="Times New Roman"/>
          <w:sz w:val="28"/>
          <w:szCs w:val="28"/>
        </w:rPr>
        <w:t>2</w:t>
      </w:r>
      <w:proofErr w:type="spellEnd"/>
      <w:r w:rsidRPr="000A692B">
        <w:rPr>
          <w:rFonts w:ascii="Times New Roman" w:hAnsi="Times New Roman"/>
          <w:sz w:val="28"/>
          <w:szCs w:val="28"/>
        </w:rPr>
        <w:t>.3. Ако за отстраняване на повредат</w:t>
      </w:r>
      <w:r>
        <w:rPr>
          <w:rFonts w:ascii="Times New Roman" w:hAnsi="Times New Roman"/>
          <w:sz w:val="28"/>
          <w:szCs w:val="28"/>
        </w:rPr>
        <w:t>а е необходима подмяна на части</w:t>
      </w:r>
      <w:r w:rsidRPr="000A692B">
        <w:rPr>
          <w:rFonts w:ascii="Times New Roman" w:hAnsi="Times New Roman"/>
          <w:sz w:val="28"/>
          <w:szCs w:val="28"/>
        </w:rPr>
        <w:t xml:space="preserve">, изпълнителя е длъжен да формулира писмено констатацията и да специфицира необходимите за ремонта резервни </w:t>
      </w:r>
      <w:r>
        <w:rPr>
          <w:rFonts w:ascii="Times New Roman" w:hAnsi="Times New Roman"/>
          <w:sz w:val="28"/>
          <w:szCs w:val="28"/>
        </w:rPr>
        <w:t xml:space="preserve">части по вид, </w:t>
      </w:r>
      <w:r w:rsidRPr="000A692B">
        <w:rPr>
          <w:rFonts w:ascii="Times New Roman" w:hAnsi="Times New Roman"/>
          <w:sz w:val="28"/>
          <w:szCs w:val="28"/>
        </w:rPr>
        <w:t xml:space="preserve">брой </w:t>
      </w:r>
      <w:r>
        <w:rPr>
          <w:rFonts w:ascii="Times New Roman" w:hAnsi="Times New Roman"/>
          <w:sz w:val="28"/>
          <w:szCs w:val="28"/>
        </w:rPr>
        <w:t xml:space="preserve">и единични </w:t>
      </w:r>
      <w:r w:rsidRPr="000A692B">
        <w:rPr>
          <w:rFonts w:ascii="Times New Roman" w:hAnsi="Times New Roman"/>
          <w:sz w:val="28"/>
          <w:szCs w:val="28"/>
        </w:rPr>
        <w:t xml:space="preserve">цени. Цената на частите се доказва с </w:t>
      </w:r>
      <w:proofErr w:type="spellStart"/>
      <w:r w:rsidRPr="000A692B">
        <w:rPr>
          <w:rFonts w:ascii="Times New Roman" w:hAnsi="Times New Roman"/>
          <w:sz w:val="28"/>
          <w:szCs w:val="28"/>
        </w:rPr>
        <w:t>проформа</w:t>
      </w:r>
      <w:proofErr w:type="spellEnd"/>
      <w:r w:rsidRPr="000A692B">
        <w:rPr>
          <w:rFonts w:ascii="Times New Roman" w:hAnsi="Times New Roman"/>
          <w:sz w:val="28"/>
          <w:szCs w:val="28"/>
        </w:rPr>
        <w:t xml:space="preserve"> фактура от официалния вносител или производител. Възложителя следва да одобри ремонта преди неговото започване.</w:t>
      </w:r>
    </w:p>
    <w:p w:rsidR="007851AD" w:rsidRPr="00564B7A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A42AFF">
        <w:rPr>
          <w:rFonts w:ascii="Times New Roman" w:hAnsi="Times New Roman"/>
          <w:sz w:val="32"/>
          <w:szCs w:val="28"/>
        </w:rPr>
        <w:lastRenderedPageBreak/>
        <w:t>2.</w:t>
      </w:r>
      <w:proofErr w:type="spellStart"/>
      <w:r w:rsidRPr="00A42AFF">
        <w:rPr>
          <w:rFonts w:ascii="Times New Roman" w:hAnsi="Times New Roman"/>
          <w:sz w:val="32"/>
          <w:szCs w:val="28"/>
        </w:rPr>
        <w:t>2</w:t>
      </w:r>
      <w:proofErr w:type="spellEnd"/>
      <w:r w:rsidRPr="00A42AFF">
        <w:rPr>
          <w:rFonts w:ascii="Times New Roman" w:hAnsi="Times New Roman"/>
          <w:sz w:val="32"/>
          <w:szCs w:val="28"/>
        </w:rPr>
        <w:t xml:space="preserve">.4. Заплащането на ремонта се извършва по анализ на база оферираните </w:t>
      </w:r>
      <w:r w:rsidRPr="00564B7A">
        <w:rPr>
          <w:rFonts w:ascii="Times New Roman" w:hAnsi="Times New Roman"/>
          <w:sz w:val="28"/>
          <w:szCs w:val="28"/>
        </w:rPr>
        <w:t>ценообразуващи показатели и стойността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4B7A">
        <w:rPr>
          <w:rFonts w:ascii="Times New Roman" w:hAnsi="Times New Roman"/>
          <w:sz w:val="28"/>
          <w:szCs w:val="28"/>
        </w:rPr>
        <w:t>частите.</w:t>
      </w:r>
    </w:p>
    <w:p w:rsidR="007851AD" w:rsidRPr="00564B7A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564B7A">
        <w:rPr>
          <w:rFonts w:ascii="Times New Roman" w:hAnsi="Times New Roman"/>
          <w:sz w:val="28"/>
          <w:szCs w:val="28"/>
        </w:rPr>
        <w:t>2.</w:t>
      </w:r>
      <w:proofErr w:type="spellStart"/>
      <w:r w:rsidRPr="00564B7A">
        <w:rPr>
          <w:rFonts w:ascii="Times New Roman" w:hAnsi="Times New Roman"/>
          <w:sz w:val="28"/>
          <w:szCs w:val="28"/>
        </w:rPr>
        <w:t>2</w:t>
      </w:r>
      <w:proofErr w:type="spellEnd"/>
      <w:r w:rsidRPr="00564B7A">
        <w:rPr>
          <w:rFonts w:ascii="Times New Roman" w:hAnsi="Times New Roman"/>
          <w:sz w:val="28"/>
          <w:szCs w:val="28"/>
        </w:rPr>
        <w:t>.5. След извършен ремонт, Изпълнителят възстановява цялостното функциониране на системата, като извършва всички необходими настройки.</w:t>
      </w:r>
    </w:p>
    <w:p w:rsidR="007851AD" w:rsidRPr="00564B7A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564B7A">
        <w:rPr>
          <w:rFonts w:ascii="Times New Roman" w:hAnsi="Times New Roman"/>
          <w:sz w:val="28"/>
          <w:szCs w:val="28"/>
        </w:rPr>
        <w:t>2.</w:t>
      </w:r>
      <w:proofErr w:type="spellStart"/>
      <w:r w:rsidRPr="00564B7A">
        <w:rPr>
          <w:rFonts w:ascii="Times New Roman" w:hAnsi="Times New Roman"/>
          <w:sz w:val="28"/>
          <w:szCs w:val="28"/>
        </w:rPr>
        <w:t>2</w:t>
      </w:r>
      <w:proofErr w:type="spellEnd"/>
      <w:r w:rsidRPr="00564B7A">
        <w:rPr>
          <w:rFonts w:ascii="Times New Roman" w:hAnsi="Times New Roman"/>
          <w:sz w:val="28"/>
          <w:szCs w:val="28"/>
        </w:rPr>
        <w:t xml:space="preserve">.6. При извършване на ремонт, влаганите материали да са нови, неупотребявани и произведени не по- рано от 1 година от влагането им и да са одобрени от производителя. </w:t>
      </w:r>
    </w:p>
    <w:p w:rsidR="007851AD" w:rsidRDefault="007851AD" w:rsidP="006E0845">
      <w:pPr>
        <w:pStyle w:val="NormalWeb"/>
        <w:spacing w:before="0" w:after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851AD" w:rsidRPr="00C406DE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C406DE">
        <w:rPr>
          <w:rFonts w:ascii="Times New Roman" w:hAnsi="Times New Roman"/>
          <w:sz w:val="28"/>
          <w:szCs w:val="28"/>
        </w:rPr>
        <w:t>3. Изпълнителят е длъжен да води отчетност като за целта:</w:t>
      </w:r>
    </w:p>
    <w:p w:rsidR="007851AD" w:rsidRPr="00C406DE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C406DE">
        <w:rPr>
          <w:rFonts w:ascii="Times New Roman" w:hAnsi="Times New Roman"/>
          <w:sz w:val="28"/>
          <w:szCs w:val="28"/>
        </w:rPr>
        <w:t>3.1.Издава месечни протоколи за извършеното техническо обслужване.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 w:rsidRPr="00C406DE">
        <w:rPr>
          <w:rFonts w:ascii="Times New Roman" w:hAnsi="Times New Roman"/>
          <w:sz w:val="28"/>
          <w:szCs w:val="28"/>
        </w:rPr>
        <w:t>3.2.Издава протокол за всеки извършен ремонт подписан от двете страни, съдържащ</w:t>
      </w:r>
      <w:r w:rsidRPr="00C406DE">
        <w:rPr>
          <w:rFonts w:ascii="Times New Roman" w:hAnsi="Times New Roman"/>
          <w:color w:val="000000"/>
          <w:spacing w:val="2"/>
          <w:sz w:val="28"/>
          <w:szCs w:val="28"/>
        </w:rPr>
        <w:t xml:space="preserve"> имената на специалистите, извършили </w:t>
      </w:r>
      <w:r w:rsidRPr="00C406DE">
        <w:rPr>
          <w:rFonts w:ascii="Times New Roman" w:hAnsi="Times New Roman"/>
          <w:color w:val="000000"/>
          <w:spacing w:val="1"/>
          <w:sz w:val="28"/>
          <w:szCs w:val="28"/>
        </w:rPr>
        <w:t xml:space="preserve">ремонта, причината за повредата, вложените резервни части и материали, </w:t>
      </w:r>
      <w:r w:rsidRPr="00C406DE">
        <w:rPr>
          <w:rFonts w:ascii="Times New Roman" w:hAnsi="Times New Roman"/>
          <w:sz w:val="28"/>
          <w:szCs w:val="28"/>
        </w:rPr>
        <w:t>дати и подписи на лицата, извършили ремонта</w:t>
      </w:r>
      <w:r w:rsidRPr="00C406DE">
        <w:rPr>
          <w:rFonts w:ascii="Times New Roman" w:hAnsi="Times New Roman"/>
          <w:color w:val="000000"/>
          <w:spacing w:val="1"/>
          <w:sz w:val="28"/>
          <w:szCs w:val="28"/>
        </w:rPr>
        <w:t xml:space="preserve">. </w:t>
      </w:r>
    </w:p>
    <w:p w:rsidR="007851AD" w:rsidRPr="00C406DE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C406DE">
        <w:rPr>
          <w:rFonts w:ascii="Times New Roman" w:hAnsi="Times New Roman"/>
          <w:sz w:val="28"/>
          <w:szCs w:val="28"/>
        </w:rPr>
        <w:t>3.</w:t>
      </w:r>
      <w:proofErr w:type="spellStart"/>
      <w:r w:rsidRPr="00C406DE">
        <w:rPr>
          <w:rFonts w:ascii="Times New Roman" w:hAnsi="Times New Roman"/>
          <w:sz w:val="28"/>
          <w:szCs w:val="28"/>
        </w:rPr>
        <w:t>3</w:t>
      </w:r>
      <w:proofErr w:type="spellEnd"/>
      <w:r w:rsidRPr="00C406DE">
        <w:rPr>
          <w:rFonts w:ascii="Times New Roman" w:hAnsi="Times New Roman"/>
          <w:sz w:val="28"/>
          <w:szCs w:val="28"/>
        </w:rPr>
        <w:t xml:space="preserve">. Издава месечни протоколи за извършено обучение за работа с </w:t>
      </w:r>
      <w:proofErr w:type="spellStart"/>
      <w:r w:rsidRPr="00C406DE">
        <w:rPr>
          <w:rFonts w:ascii="Times New Roman" w:hAnsi="Times New Roman"/>
          <w:sz w:val="28"/>
          <w:szCs w:val="28"/>
        </w:rPr>
        <w:t>пожароизвестителните</w:t>
      </w:r>
      <w:proofErr w:type="spellEnd"/>
      <w:r w:rsidRPr="00C406DE">
        <w:rPr>
          <w:rFonts w:ascii="Times New Roman" w:hAnsi="Times New Roman"/>
          <w:sz w:val="28"/>
          <w:szCs w:val="28"/>
        </w:rPr>
        <w:t xml:space="preserve"> системи. </w:t>
      </w:r>
    </w:p>
    <w:p w:rsidR="007851AD" w:rsidRPr="00C406DE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C406DE">
        <w:rPr>
          <w:rFonts w:ascii="Times New Roman" w:hAnsi="Times New Roman"/>
          <w:sz w:val="28"/>
          <w:szCs w:val="28"/>
        </w:rPr>
        <w:t xml:space="preserve">3.4. Води дневници на </w:t>
      </w:r>
      <w:proofErr w:type="spellStart"/>
      <w:r w:rsidRPr="00C406DE">
        <w:rPr>
          <w:rFonts w:ascii="Times New Roman" w:hAnsi="Times New Roman"/>
          <w:sz w:val="28"/>
          <w:szCs w:val="28"/>
        </w:rPr>
        <w:t>пожароизвестителните</w:t>
      </w:r>
      <w:proofErr w:type="spellEnd"/>
      <w:r w:rsidRPr="00C406DE">
        <w:rPr>
          <w:rFonts w:ascii="Times New Roman" w:hAnsi="Times New Roman"/>
          <w:sz w:val="28"/>
          <w:szCs w:val="28"/>
        </w:rPr>
        <w:t xml:space="preserve"> системи. </w:t>
      </w:r>
    </w:p>
    <w:p w:rsidR="007851AD" w:rsidRPr="00564B7A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 И</w:t>
      </w:r>
      <w:r w:rsidRPr="00564B7A">
        <w:rPr>
          <w:rFonts w:ascii="Times New Roman" w:hAnsi="Times New Roman"/>
          <w:sz w:val="28"/>
          <w:szCs w:val="28"/>
        </w:rPr>
        <w:t>зда</w:t>
      </w:r>
      <w:r>
        <w:rPr>
          <w:rFonts w:ascii="Times New Roman" w:hAnsi="Times New Roman"/>
          <w:sz w:val="28"/>
          <w:szCs w:val="28"/>
        </w:rPr>
        <w:t>в</w:t>
      </w:r>
      <w:r w:rsidRPr="00564B7A">
        <w:rPr>
          <w:rFonts w:ascii="Times New Roman" w:hAnsi="Times New Roman"/>
          <w:sz w:val="28"/>
          <w:szCs w:val="28"/>
        </w:rPr>
        <w:t xml:space="preserve">а документи </w:t>
      </w:r>
      <w:r>
        <w:rPr>
          <w:rFonts w:ascii="Times New Roman" w:hAnsi="Times New Roman"/>
          <w:sz w:val="28"/>
          <w:szCs w:val="28"/>
        </w:rPr>
        <w:t>с</w:t>
      </w:r>
      <w:r w:rsidRPr="00564B7A">
        <w:rPr>
          <w:rFonts w:ascii="Times New Roman" w:hAnsi="Times New Roman"/>
          <w:sz w:val="28"/>
          <w:szCs w:val="28"/>
        </w:rPr>
        <w:t>лед из</w:t>
      </w:r>
      <w:r>
        <w:rPr>
          <w:rFonts w:ascii="Times New Roman" w:hAnsi="Times New Roman"/>
          <w:sz w:val="28"/>
          <w:szCs w:val="28"/>
        </w:rPr>
        <w:t>върше</w:t>
      </w:r>
      <w:r w:rsidRPr="00564B7A">
        <w:rPr>
          <w:rFonts w:ascii="Times New Roman" w:hAnsi="Times New Roman"/>
          <w:sz w:val="28"/>
          <w:szCs w:val="28"/>
        </w:rPr>
        <w:t>н на ремонт,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4B7A">
        <w:rPr>
          <w:rFonts w:ascii="Times New Roman" w:hAnsi="Times New Roman"/>
          <w:sz w:val="28"/>
          <w:szCs w:val="28"/>
        </w:rPr>
        <w:t>удостоверяващи  качеството на  вложените материали и гаранционния им срок.</w:t>
      </w:r>
    </w:p>
    <w:p w:rsidR="007851AD" w:rsidRPr="00F22CAB" w:rsidRDefault="007851AD" w:rsidP="006E0845">
      <w:pPr>
        <w:pStyle w:val="StyleHeading3TimesNewRomanCenteredLeft062cmFirst"/>
        <w:numPr>
          <w:ilvl w:val="0"/>
          <w:numId w:val="0"/>
        </w:numPr>
        <w:ind w:left="349"/>
        <w:jc w:val="both"/>
        <w:rPr>
          <w:b w:val="0"/>
          <w:szCs w:val="28"/>
        </w:rPr>
      </w:pPr>
    </w:p>
    <w:p w:rsidR="007851AD" w:rsidRPr="00F22CAB" w:rsidRDefault="007851AD" w:rsidP="006E0845">
      <w:pPr>
        <w:spacing w:after="0" w:line="268" w:lineRule="auto"/>
        <w:ind w:firstLine="283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ind w:firstLine="283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ind w:firstLine="283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ind w:firstLine="283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ind w:firstLine="283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ind w:firstLine="283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ind w:firstLine="283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ind w:firstLine="283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ind w:firstLine="283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ind w:firstLine="283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ind w:firstLine="283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ind w:firstLine="283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ind w:firstLine="283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ind w:firstLine="283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ind w:firstLine="283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ind w:firstLine="283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ind w:firstLine="283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ind w:firstLine="283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40" w:lineRule="auto"/>
        <w:ind w:firstLine="357"/>
        <w:jc w:val="center"/>
        <w:rPr>
          <w:rFonts w:ascii="Times New Roman" w:hAnsi="Times New Roman"/>
          <w:b/>
          <w:sz w:val="28"/>
          <w:szCs w:val="28"/>
        </w:rPr>
      </w:pPr>
      <w:r w:rsidRPr="00F22CAB">
        <w:rPr>
          <w:rFonts w:ascii="Times New Roman" w:hAnsi="Times New Roman"/>
          <w:b/>
          <w:sz w:val="28"/>
          <w:szCs w:val="28"/>
        </w:rPr>
        <w:lastRenderedPageBreak/>
        <w:t xml:space="preserve">ПРЕДЛОЖЕНИЕ ЗА </w:t>
      </w:r>
      <w:r>
        <w:rPr>
          <w:rFonts w:ascii="Times New Roman" w:hAnsi="Times New Roman"/>
          <w:b/>
          <w:sz w:val="28"/>
          <w:szCs w:val="28"/>
        </w:rPr>
        <w:t>КРИТЕРИИ ЗА ОЦЕНКА НА ОФЕРТАТА/ТИТЕ И ПОКАЗАТЕЛИ ЗА ОЦЕНКА НА ОФЕРТИТЕ И ОТНОСИТЕЛНАТА ИМ ТЕЖЕСТ</w:t>
      </w:r>
    </w:p>
    <w:p w:rsidR="007851AD" w:rsidRPr="00F22CAB" w:rsidRDefault="007851AD" w:rsidP="006E0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851AD" w:rsidRPr="007018B4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b/>
          <w:sz w:val="28"/>
          <w:szCs w:val="28"/>
        </w:rPr>
      </w:pPr>
      <w:r w:rsidRPr="007018B4">
        <w:rPr>
          <w:rFonts w:ascii="Times New Roman" w:hAnsi="Times New Roman"/>
          <w:b/>
          <w:sz w:val="28"/>
          <w:szCs w:val="28"/>
          <w:lang w:eastAsia="bg-BG"/>
        </w:rPr>
        <w:t>Икономически най-изгодна оферта</w:t>
      </w:r>
      <w:r w:rsidRPr="007018B4">
        <w:rPr>
          <w:rFonts w:ascii="Times New Roman" w:hAnsi="Times New Roman"/>
          <w:b/>
          <w:sz w:val="28"/>
          <w:szCs w:val="28"/>
        </w:rPr>
        <w:t>.</w:t>
      </w:r>
    </w:p>
    <w:p w:rsidR="007851AD" w:rsidRPr="00F22CAB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Комплексната оценка на офертата на отделния участник включва два основни показателя и е равна на сбора от тях, както следва:</w:t>
      </w:r>
    </w:p>
    <w:p w:rsidR="007851AD" w:rsidRPr="007C574A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b/>
          <w:sz w:val="28"/>
          <w:szCs w:val="28"/>
        </w:rPr>
      </w:pPr>
      <w:r w:rsidRPr="007C574A">
        <w:rPr>
          <w:rFonts w:ascii="Times New Roman" w:hAnsi="Times New Roman"/>
          <w:b/>
          <w:sz w:val="28"/>
          <w:szCs w:val="28"/>
        </w:rPr>
        <w:t xml:space="preserve">К = </w:t>
      </w:r>
      <w:proofErr w:type="spellStart"/>
      <w:r w:rsidRPr="007C574A">
        <w:rPr>
          <w:rFonts w:ascii="Times New Roman" w:hAnsi="Times New Roman"/>
          <w:b/>
          <w:sz w:val="28"/>
          <w:szCs w:val="28"/>
        </w:rPr>
        <w:t>Кц</w:t>
      </w:r>
      <w:proofErr w:type="spellEnd"/>
      <w:r w:rsidRPr="007C574A">
        <w:rPr>
          <w:rFonts w:ascii="Times New Roman" w:hAnsi="Times New Roman"/>
          <w:b/>
          <w:sz w:val="28"/>
          <w:szCs w:val="28"/>
        </w:rPr>
        <w:t xml:space="preserve"> + </w:t>
      </w:r>
      <w:proofErr w:type="spellStart"/>
      <w:r w:rsidRPr="007C574A">
        <w:rPr>
          <w:rFonts w:ascii="Times New Roman" w:hAnsi="Times New Roman"/>
          <w:b/>
          <w:sz w:val="28"/>
          <w:szCs w:val="28"/>
        </w:rPr>
        <w:t>Кз</w:t>
      </w:r>
      <w:proofErr w:type="spellEnd"/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7C574A">
        <w:rPr>
          <w:rFonts w:ascii="Times New Roman" w:hAnsi="Times New Roman"/>
          <w:b/>
          <w:sz w:val="28"/>
          <w:szCs w:val="28"/>
          <w:u w:val="single"/>
        </w:rPr>
        <w:t>1. Предлагана цена (</w:t>
      </w:r>
      <w:proofErr w:type="spellStart"/>
      <w:r w:rsidRPr="007C574A">
        <w:rPr>
          <w:rFonts w:ascii="Times New Roman" w:hAnsi="Times New Roman"/>
          <w:b/>
          <w:sz w:val="28"/>
          <w:szCs w:val="28"/>
          <w:u w:val="single"/>
        </w:rPr>
        <w:t>Кц</w:t>
      </w:r>
      <w:proofErr w:type="spellEnd"/>
      <w:r w:rsidRPr="007C574A">
        <w:rPr>
          <w:rFonts w:ascii="Times New Roman" w:hAnsi="Times New Roman"/>
          <w:b/>
          <w:sz w:val="28"/>
          <w:szCs w:val="28"/>
          <w:u w:val="single"/>
        </w:rPr>
        <w:t>) – максимум 80 точки (оценка от 0 до 80);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b/>
          <w:sz w:val="28"/>
          <w:szCs w:val="28"/>
        </w:rPr>
      </w:pPr>
      <w:r w:rsidRPr="007C574A">
        <w:rPr>
          <w:rFonts w:ascii="Times New Roman" w:hAnsi="Times New Roman"/>
          <w:b/>
          <w:sz w:val="28"/>
          <w:szCs w:val="28"/>
        </w:rPr>
        <w:t>Показателят „</w:t>
      </w:r>
      <w:proofErr w:type="spellStart"/>
      <w:r w:rsidRPr="007C574A">
        <w:rPr>
          <w:rFonts w:ascii="Times New Roman" w:hAnsi="Times New Roman"/>
          <w:b/>
          <w:sz w:val="28"/>
          <w:szCs w:val="28"/>
        </w:rPr>
        <w:t>Кц</w:t>
      </w:r>
      <w:proofErr w:type="spellEnd"/>
      <w:r w:rsidRPr="007C574A">
        <w:rPr>
          <w:rFonts w:ascii="Times New Roman" w:hAnsi="Times New Roman"/>
          <w:b/>
          <w:sz w:val="28"/>
          <w:szCs w:val="28"/>
        </w:rPr>
        <w:t>” е за абонаментна такса и се получава по сл</w:t>
      </w:r>
      <w:r>
        <w:rPr>
          <w:rFonts w:ascii="Times New Roman" w:hAnsi="Times New Roman"/>
          <w:b/>
          <w:sz w:val="28"/>
          <w:szCs w:val="28"/>
        </w:rPr>
        <w:t>е</w:t>
      </w:r>
      <w:r w:rsidRPr="007C574A">
        <w:rPr>
          <w:rFonts w:ascii="Times New Roman" w:hAnsi="Times New Roman"/>
          <w:b/>
          <w:sz w:val="28"/>
          <w:szCs w:val="28"/>
        </w:rPr>
        <w:t>дния начин: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b/>
          <w:sz w:val="28"/>
          <w:szCs w:val="28"/>
        </w:rPr>
      </w:pPr>
    </w:p>
    <w:p w:rsidR="007851AD" w:rsidRPr="00F30B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F30BAD">
        <w:rPr>
          <w:rFonts w:ascii="Times New Roman" w:hAnsi="Times New Roman"/>
          <w:i/>
          <w:sz w:val="28"/>
          <w:szCs w:val="28"/>
        </w:rPr>
        <w:t>Кц</w:t>
      </w:r>
      <w:proofErr w:type="spellEnd"/>
      <w:r w:rsidRPr="00F30BAD">
        <w:rPr>
          <w:rFonts w:ascii="Times New Roman" w:hAnsi="Times New Roman"/>
          <w:i/>
          <w:sz w:val="28"/>
          <w:szCs w:val="28"/>
        </w:rPr>
        <w:t xml:space="preserve"> = А1/А</w:t>
      </w:r>
      <w:proofErr w:type="spellStart"/>
      <w:r w:rsidRPr="00F30BAD">
        <w:rPr>
          <w:rFonts w:ascii="Times New Roman" w:hAnsi="Times New Roman"/>
          <w:i/>
          <w:sz w:val="28"/>
          <w:szCs w:val="28"/>
          <w:lang w:val="en-US"/>
        </w:rPr>
        <w:t>i</w:t>
      </w:r>
      <w:proofErr w:type="spellEnd"/>
      <w:r w:rsidRPr="00F30BAD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F30BAD">
        <w:rPr>
          <w:rFonts w:ascii="Times New Roman" w:hAnsi="Times New Roman"/>
          <w:i/>
          <w:sz w:val="28"/>
          <w:szCs w:val="28"/>
        </w:rPr>
        <w:t>х 80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Където:</w:t>
      </w:r>
    </w:p>
    <w:p w:rsidR="007851AD" w:rsidRPr="007C574A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F30BAD">
        <w:rPr>
          <w:rFonts w:ascii="Times New Roman" w:hAnsi="Times New Roman"/>
          <w:i/>
          <w:sz w:val="28"/>
          <w:szCs w:val="28"/>
        </w:rPr>
        <w:t>А1</w:t>
      </w:r>
      <w:r>
        <w:rPr>
          <w:rFonts w:ascii="Times New Roman" w:hAnsi="Times New Roman"/>
          <w:sz w:val="28"/>
          <w:szCs w:val="28"/>
        </w:rPr>
        <w:t xml:space="preserve"> – е най-ниската предложена абонаментна такса от участник;</w:t>
      </w:r>
    </w:p>
    <w:p w:rsidR="007851AD" w:rsidRPr="00EF50CC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F30BAD">
        <w:rPr>
          <w:rFonts w:ascii="Times New Roman" w:hAnsi="Times New Roman"/>
          <w:i/>
          <w:sz w:val="28"/>
          <w:szCs w:val="28"/>
        </w:rPr>
        <w:t>А</w:t>
      </w:r>
      <w:proofErr w:type="spellStart"/>
      <w:r w:rsidRPr="00F30BAD">
        <w:rPr>
          <w:rFonts w:ascii="Times New Roman" w:hAnsi="Times New Roman"/>
          <w:i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/>
          <w:sz w:val="28"/>
          <w:szCs w:val="28"/>
        </w:rPr>
        <w:t xml:space="preserve"> – е предложената абонаментна такса на </w:t>
      </w:r>
      <w:proofErr w:type="spellStart"/>
      <w:r w:rsidRPr="007C574A"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/>
          <w:sz w:val="28"/>
          <w:szCs w:val="28"/>
        </w:rPr>
        <w:t>-тия участник;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„</w:t>
      </w:r>
      <w:r w:rsidRPr="00F30BAD">
        <w:rPr>
          <w:rFonts w:ascii="Times New Roman" w:hAnsi="Times New Roman"/>
          <w:i/>
          <w:sz w:val="28"/>
          <w:szCs w:val="28"/>
        </w:rPr>
        <w:t>80</w:t>
      </w:r>
      <w:r>
        <w:rPr>
          <w:rFonts w:ascii="Times New Roman" w:hAnsi="Times New Roman"/>
          <w:sz w:val="28"/>
          <w:szCs w:val="28"/>
        </w:rPr>
        <w:t xml:space="preserve">” е тежестта на показателя </w:t>
      </w:r>
      <w:proofErr w:type="spellStart"/>
      <w:r>
        <w:rPr>
          <w:rFonts w:ascii="Times New Roman" w:hAnsi="Times New Roman"/>
          <w:sz w:val="28"/>
          <w:szCs w:val="28"/>
        </w:rPr>
        <w:t>Кц</w:t>
      </w:r>
      <w:proofErr w:type="spellEnd"/>
      <w:r>
        <w:rPr>
          <w:rFonts w:ascii="Times New Roman" w:hAnsi="Times New Roman"/>
          <w:sz w:val="28"/>
          <w:szCs w:val="28"/>
        </w:rPr>
        <w:t xml:space="preserve"> в определяне на комплексната оценка.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</w:p>
    <w:p w:rsidR="007851AD" w:rsidRPr="00FB789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B789D">
        <w:rPr>
          <w:rFonts w:ascii="Times New Roman" w:hAnsi="Times New Roman"/>
          <w:b/>
          <w:sz w:val="28"/>
          <w:szCs w:val="28"/>
          <w:u w:val="single"/>
        </w:rPr>
        <w:t>2. Ценообразуващи показатели „</w:t>
      </w:r>
      <w:proofErr w:type="spellStart"/>
      <w:r w:rsidRPr="00FB789D">
        <w:rPr>
          <w:rFonts w:ascii="Times New Roman" w:hAnsi="Times New Roman"/>
          <w:b/>
          <w:sz w:val="28"/>
          <w:szCs w:val="28"/>
          <w:u w:val="single"/>
        </w:rPr>
        <w:t>Кз</w:t>
      </w:r>
      <w:proofErr w:type="spellEnd"/>
      <w:r w:rsidRPr="00FB789D">
        <w:rPr>
          <w:rFonts w:ascii="Times New Roman" w:hAnsi="Times New Roman"/>
          <w:b/>
          <w:sz w:val="28"/>
          <w:szCs w:val="28"/>
          <w:u w:val="single"/>
        </w:rPr>
        <w:t xml:space="preserve">” – максимум 20 т. (оценка от 0 до </w:t>
      </w:r>
      <w:r>
        <w:rPr>
          <w:rFonts w:ascii="Times New Roman" w:hAnsi="Times New Roman"/>
          <w:b/>
          <w:sz w:val="28"/>
          <w:szCs w:val="28"/>
          <w:u w:val="single"/>
        </w:rPr>
        <w:t>2</w:t>
      </w:r>
      <w:r w:rsidRPr="00FB789D">
        <w:rPr>
          <w:rFonts w:ascii="Times New Roman" w:hAnsi="Times New Roman"/>
          <w:b/>
          <w:sz w:val="28"/>
          <w:szCs w:val="28"/>
          <w:u w:val="single"/>
        </w:rPr>
        <w:t>0);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851AD" w:rsidRPr="00FB789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b/>
          <w:sz w:val="28"/>
          <w:szCs w:val="28"/>
        </w:rPr>
      </w:pPr>
      <w:r w:rsidRPr="00FB789D">
        <w:rPr>
          <w:rFonts w:ascii="Times New Roman" w:hAnsi="Times New Roman"/>
          <w:b/>
          <w:sz w:val="28"/>
          <w:szCs w:val="28"/>
        </w:rPr>
        <w:t>Показателят „</w:t>
      </w:r>
      <w:proofErr w:type="spellStart"/>
      <w:r w:rsidRPr="00FB789D">
        <w:rPr>
          <w:rFonts w:ascii="Times New Roman" w:hAnsi="Times New Roman"/>
          <w:b/>
          <w:sz w:val="28"/>
          <w:szCs w:val="28"/>
        </w:rPr>
        <w:t>Кз</w:t>
      </w:r>
      <w:proofErr w:type="spellEnd"/>
      <w:r w:rsidRPr="00FB789D">
        <w:rPr>
          <w:rFonts w:ascii="Times New Roman" w:hAnsi="Times New Roman"/>
          <w:b/>
          <w:sz w:val="28"/>
          <w:szCs w:val="28"/>
        </w:rPr>
        <w:t>” се получава по следния начин: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</w:p>
    <w:p w:rsidR="007851AD" w:rsidRPr="00F30B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F30BAD">
        <w:rPr>
          <w:rFonts w:ascii="Times New Roman" w:hAnsi="Times New Roman"/>
          <w:i/>
          <w:sz w:val="28"/>
          <w:szCs w:val="28"/>
        </w:rPr>
        <w:t>Кз</w:t>
      </w:r>
      <w:proofErr w:type="spellEnd"/>
      <w:r w:rsidRPr="00F30BAD">
        <w:rPr>
          <w:rFonts w:ascii="Times New Roman" w:hAnsi="Times New Roman"/>
          <w:i/>
          <w:sz w:val="28"/>
          <w:szCs w:val="28"/>
        </w:rPr>
        <w:t xml:space="preserve"> = </w:t>
      </w:r>
      <w:proofErr w:type="spellStart"/>
      <w:r w:rsidRPr="00F30BAD">
        <w:rPr>
          <w:rFonts w:ascii="Times New Roman" w:hAnsi="Times New Roman"/>
          <w:i/>
          <w:sz w:val="28"/>
          <w:szCs w:val="28"/>
        </w:rPr>
        <w:t>Кчс+Кдрт+Кдрм+Кдср+Кп</w:t>
      </w:r>
      <w:proofErr w:type="spellEnd"/>
      <w:r w:rsidRPr="00F30BAD">
        <w:rPr>
          <w:rFonts w:ascii="Times New Roman" w:hAnsi="Times New Roman"/>
          <w:i/>
          <w:sz w:val="28"/>
          <w:szCs w:val="28"/>
        </w:rPr>
        <w:t>, където</w:t>
      </w:r>
      <w:r>
        <w:rPr>
          <w:rFonts w:ascii="Times New Roman" w:hAnsi="Times New Roman"/>
          <w:i/>
          <w:sz w:val="28"/>
          <w:szCs w:val="28"/>
        </w:rPr>
        <w:t>: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Показателя </w:t>
      </w:r>
      <w:proofErr w:type="spellStart"/>
      <w:r w:rsidRPr="00F30BAD">
        <w:rPr>
          <w:rFonts w:ascii="Times New Roman" w:hAnsi="Times New Roman"/>
          <w:i/>
          <w:sz w:val="28"/>
          <w:szCs w:val="28"/>
        </w:rPr>
        <w:t>Кчс</w:t>
      </w:r>
      <w:proofErr w:type="spellEnd"/>
      <w:r>
        <w:rPr>
          <w:rFonts w:ascii="Times New Roman" w:hAnsi="Times New Roman"/>
          <w:sz w:val="28"/>
          <w:szCs w:val="28"/>
        </w:rPr>
        <w:t xml:space="preserve"> е за часова ставка, а оценката се получава по формулата: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Кчс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= ЧС мин/ ЧС</w:t>
      </w:r>
      <w:r w:rsidRPr="00F30BAD">
        <w:rPr>
          <w:rFonts w:ascii="Times New Roman" w:hAnsi="Times New Roman"/>
          <w:i/>
          <w:sz w:val="28"/>
          <w:szCs w:val="28"/>
        </w:rPr>
        <w:t xml:space="preserve"> участник х 4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Където: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„</w:t>
      </w:r>
      <w:r>
        <w:rPr>
          <w:rFonts w:ascii="Times New Roman" w:hAnsi="Times New Roman"/>
          <w:i/>
          <w:sz w:val="28"/>
          <w:szCs w:val="28"/>
        </w:rPr>
        <w:t>ЧС мин</w:t>
      </w:r>
      <w:r>
        <w:rPr>
          <w:rFonts w:ascii="Times New Roman" w:hAnsi="Times New Roman"/>
          <w:sz w:val="28"/>
          <w:szCs w:val="28"/>
        </w:rPr>
        <w:t>” – е най-ниската предложена часова ставка от участник;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„</w:t>
      </w:r>
      <w:r>
        <w:rPr>
          <w:rFonts w:ascii="Times New Roman" w:hAnsi="Times New Roman"/>
          <w:i/>
          <w:sz w:val="28"/>
          <w:szCs w:val="28"/>
        </w:rPr>
        <w:t>ЧС</w:t>
      </w:r>
      <w:r w:rsidRPr="00F30BAD">
        <w:rPr>
          <w:rFonts w:ascii="Times New Roman" w:hAnsi="Times New Roman"/>
          <w:i/>
          <w:sz w:val="28"/>
          <w:szCs w:val="28"/>
        </w:rPr>
        <w:t xml:space="preserve"> участник</w:t>
      </w:r>
      <w:r>
        <w:rPr>
          <w:rFonts w:ascii="Times New Roman" w:hAnsi="Times New Roman"/>
          <w:sz w:val="28"/>
          <w:szCs w:val="28"/>
        </w:rPr>
        <w:t>” – е предложената часова ставка от съответния участник;</w:t>
      </w:r>
    </w:p>
    <w:p w:rsidR="007851AD" w:rsidRDefault="007851AD" w:rsidP="006E0845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„</w:t>
      </w:r>
      <w:r w:rsidRPr="00884CD3">
        <w:rPr>
          <w:rFonts w:ascii="Times New Roman" w:hAnsi="Times New Roman"/>
          <w:i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” е тежестта на показателя </w:t>
      </w:r>
      <w:proofErr w:type="spellStart"/>
      <w:r w:rsidRPr="00884CD3">
        <w:rPr>
          <w:rFonts w:ascii="Times New Roman" w:hAnsi="Times New Roman"/>
          <w:i/>
          <w:sz w:val="28"/>
          <w:szCs w:val="28"/>
        </w:rPr>
        <w:t>Кчс</w:t>
      </w:r>
      <w:proofErr w:type="spellEnd"/>
      <w:r>
        <w:rPr>
          <w:rFonts w:ascii="Times New Roman" w:hAnsi="Times New Roman"/>
          <w:sz w:val="28"/>
          <w:szCs w:val="28"/>
        </w:rPr>
        <w:t xml:space="preserve"> в определяне на оценката на показател </w:t>
      </w:r>
      <w:proofErr w:type="spellStart"/>
      <w:r>
        <w:rPr>
          <w:rFonts w:ascii="Times New Roman" w:hAnsi="Times New Roman"/>
          <w:sz w:val="28"/>
          <w:szCs w:val="28"/>
        </w:rPr>
        <w:t>Кз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Показателя </w:t>
      </w:r>
      <w:proofErr w:type="spellStart"/>
      <w:r w:rsidRPr="00F30BAD">
        <w:rPr>
          <w:rFonts w:ascii="Times New Roman" w:hAnsi="Times New Roman"/>
          <w:i/>
          <w:sz w:val="28"/>
          <w:szCs w:val="28"/>
        </w:rPr>
        <w:t>Кдрт</w:t>
      </w:r>
      <w:proofErr w:type="spellEnd"/>
      <w:r>
        <w:rPr>
          <w:rFonts w:ascii="Times New Roman" w:hAnsi="Times New Roman"/>
          <w:sz w:val="28"/>
          <w:szCs w:val="28"/>
        </w:rPr>
        <w:t xml:space="preserve"> е за допълнителните разходи върху труд в проценти, а оценката се получава по формулата: 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30BAD">
        <w:rPr>
          <w:rFonts w:ascii="Times New Roman" w:hAnsi="Times New Roman"/>
          <w:i/>
          <w:sz w:val="28"/>
          <w:szCs w:val="28"/>
        </w:rPr>
        <w:t>Кдрт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=  </w:t>
      </w:r>
      <w:r w:rsidRPr="00F30BAD">
        <w:rPr>
          <w:rFonts w:ascii="Times New Roman" w:hAnsi="Times New Roman"/>
          <w:i/>
          <w:sz w:val="28"/>
          <w:szCs w:val="28"/>
        </w:rPr>
        <w:t>ДРТ</w:t>
      </w:r>
      <w:r>
        <w:rPr>
          <w:rFonts w:ascii="Times New Roman" w:hAnsi="Times New Roman"/>
          <w:i/>
          <w:sz w:val="28"/>
          <w:szCs w:val="28"/>
        </w:rPr>
        <w:t xml:space="preserve"> мин/ </w:t>
      </w:r>
      <w:r w:rsidRPr="00F30BAD">
        <w:rPr>
          <w:rFonts w:ascii="Times New Roman" w:hAnsi="Times New Roman"/>
          <w:i/>
          <w:sz w:val="28"/>
          <w:szCs w:val="28"/>
        </w:rPr>
        <w:t xml:space="preserve"> ДРТ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30BAD">
        <w:rPr>
          <w:rFonts w:ascii="Times New Roman" w:hAnsi="Times New Roman"/>
          <w:i/>
          <w:sz w:val="28"/>
          <w:szCs w:val="28"/>
        </w:rPr>
        <w:t>участник х 4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Където:</w:t>
      </w:r>
    </w:p>
    <w:p w:rsidR="007851AD" w:rsidRDefault="007851AD" w:rsidP="006E0845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„</w:t>
      </w:r>
      <w:r w:rsidRPr="00F30BAD">
        <w:rPr>
          <w:rFonts w:ascii="Times New Roman" w:hAnsi="Times New Roman"/>
          <w:i/>
          <w:sz w:val="28"/>
          <w:szCs w:val="28"/>
        </w:rPr>
        <w:t>ДРТ</w:t>
      </w:r>
      <w:r>
        <w:rPr>
          <w:rFonts w:ascii="Times New Roman" w:hAnsi="Times New Roman"/>
          <w:i/>
          <w:sz w:val="28"/>
          <w:szCs w:val="28"/>
        </w:rPr>
        <w:t xml:space="preserve"> мин</w:t>
      </w:r>
      <w:r>
        <w:rPr>
          <w:rFonts w:ascii="Times New Roman" w:hAnsi="Times New Roman"/>
          <w:sz w:val="28"/>
          <w:szCs w:val="28"/>
        </w:rPr>
        <w:t>” – е най-ниския процент за допълнителни разходи върху труд  предложен  от участник;</w:t>
      </w:r>
    </w:p>
    <w:p w:rsidR="007851AD" w:rsidRDefault="007851AD" w:rsidP="006E0845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„</w:t>
      </w:r>
      <w:r w:rsidRPr="00F30BAD">
        <w:rPr>
          <w:rFonts w:ascii="Times New Roman" w:hAnsi="Times New Roman"/>
          <w:i/>
          <w:sz w:val="28"/>
          <w:szCs w:val="28"/>
        </w:rPr>
        <w:t>ДРТ участник</w:t>
      </w:r>
      <w:r>
        <w:rPr>
          <w:rFonts w:ascii="Times New Roman" w:hAnsi="Times New Roman"/>
          <w:sz w:val="28"/>
          <w:szCs w:val="28"/>
        </w:rPr>
        <w:t>” – е предложения процент за допълнителни разходи върху труд от съответния участник;</w:t>
      </w:r>
    </w:p>
    <w:p w:rsidR="007851AD" w:rsidRDefault="007851AD" w:rsidP="006E0845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„</w:t>
      </w:r>
      <w:r w:rsidRPr="00884CD3">
        <w:rPr>
          <w:rFonts w:ascii="Times New Roman" w:hAnsi="Times New Roman"/>
          <w:i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” е тежестта на показателя </w:t>
      </w:r>
      <w:proofErr w:type="spellStart"/>
      <w:r w:rsidRPr="00F30BAD">
        <w:rPr>
          <w:rFonts w:ascii="Times New Roman" w:hAnsi="Times New Roman"/>
          <w:i/>
          <w:sz w:val="28"/>
          <w:szCs w:val="28"/>
        </w:rPr>
        <w:t>Кдрт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определяне на оценката на показател </w:t>
      </w:r>
      <w:proofErr w:type="spellStart"/>
      <w:r>
        <w:rPr>
          <w:rFonts w:ascii="Times New Roman" w:hAnsi="Times New Roman"/>
          <w:sz w:val="28"/>
          <w:szCs w:val="28"/>
        </w:rPr>
        <w:t>Кз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7851AD" w:rsidRDefault="007851AD" w:rsidP="006E0845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</w:p>
    <w:p w:rsidR="007851AD" w:rsidRDefault="007851AD" w:rsidP="006E084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Показателя </w:t>
      </w:r>
      <w:proofErr w:type="spellStart"/>
      <w:r w:rsidRPr="00F30BAD">
        <w:rPr>
          <w:rFonts w:ascii="Times New Roman" w:hAnsi="Times New Roman"/>
          <w:i/>
          <w:sz w:val="28"/>
          <w:szCs w:val="28"/>
        </w:rPr>
        <w:t>Кдр</w:t>
      </w:r>
      <w:r>
        <w:rPr>
          <w:rFonts w:ascii="Times New Roman" w:hAnsi="Times New Roman"/>
          <w:i/>
          <w:sz w:val="28"/>
          <w:szCs w:val="28"/>
        </w:rPr>
        <w:t>м</w:t>
      </w:r>
      <w:proofErr w:type="spellEnd"/>
      <w:r>
        <w:rPr>
          <w:rFonts w:ascii="Times New Roman" w:hAnsi="Times New Roman"/>
          <w:sz w:val="28"/>
          <w:szCs w:val="28"/>
        </w:rPr>
        <w:t xml:space="preserve"> е за допълнителните разходи върху технически средства в проценти, а оценката се получава по формулата: 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30BAD">
        <w:rPr>
          <w:rFonts w:ascii="Times New Roman" w:hAnsi="Times New Roman"/>
          <w:i/>
          <w:sz w:val="28"/>
          <w:szCs w:val="28"/>
        </w:rPr>
        <w:t>Кдр</w:t>
      </w:r>
      <w:r>
        <w:rPr>
          <w:rFonts w:ascii="Times New Roman" w:hAnsi="Times New Roman"/>
          <w:i/>
          <w:sz w:val="28"/>
          <w:szCs w:val="28"/>
        </w:rPr>
        <w:t>м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=  </w:t>
      </w:r>
      <w:r w:rsidRPr="00F30BAD">
        <w:rPr>
          <w:rFonts w:ascii="Times New Roman" w:hAnsi="Times New Roman"/>
          <w:i/>
          <w:sz w:val="28"/>
          <w:szCs w:val="28"/>
        </w:rPr>
        <w:t>ДР</w:t>
      </w:r>
      <w:r>
        <w:rPr>
          <w:rFonts w:ascii="Times New Roman" w:hAnsi="Times New Roman"/>
          <w:i/>
          <w:sz w:val="28"/>
          <w:szCs w:val="28"/>
        </w:rPr>
        <w:t xml:space="preserve">М мин/ </w:t>
      </w:r>
      <w:r w:rsidRPr="00F30BAD">
        <w:rPr>
          <w:rFonts w:ascii="Times New Roman" w:hAnsi="Times New Roman"/>
          <w:i/>
          <w:sz w:val="28"/>
          <w:szCs w:val="28"/>
        </w:rPr>
        <w:t xml:space="preserve"> ДР</w:t>
      </w:r>
      <w:r>
        <w:rPr>
          <w:rFonts w:ascii="Times New Roman" w:hAnsi="Times New Roman"/>
          <w:i/>
          <w:sz w:val="28"/>
          <w:szCs w:val="28"/>
        </w:rPr>
        <w:t xml:space="preserve">М </w:t>
      </w:r>
      <w:r w:rsidRPr="00F30BAD">
        <w:rPr>
          <w:rFonts w:ascii="Times New Roman" w:hAnsi="Times New Roman"/>
          <w:i/>
          <w:sz w:val="28"/>
          <w:szCs w:val="28"/>
        </w:rPr>
        <w:t>участник х 4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Където:</w:t>
      </w:r>
    </w:p>
    <w:p w:rsidR="007851AD" w:rsidRDefault="007851AD" w:rsidP="006E0845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„</w:t>
      </w:r>
      <w:r w:rsidRPr="00F30BAD">
        <w:rPr>
          <w:rFonts w:ascii="Times New Roman" w:hAnsi="Times New Roman"/>
          <w:i/>
          <w:sz w:val="28"/>
          <w:szCs w:val="28"/>
        </w:rPr>
        <w:t>ДР</w:t>
      </w:r>
      <w:r>
        <w:rPr>
          <w:rFonts w:ascii="Times New Roman" w:hAnsi="Times New Roman"/>
          <w:i/>
          <w:sz w:val="28"/>
          <w:szCs w:val="28"/>
        </w:rPr>
        <w:t>М мин</w:t>
      </w:r>
      <w:r>
        <w:rPr>
          <w:rFonts w:ascii="Times New Roman" w:hAnsi="Times New Roman"/>
          <w:sz w:val="28"/>
          <w:szCs w:val="28"/>
        </w:rPr>
        <w:t>” – е най-ниския процент за допълнителни разходи върху технически средства предложен  от участник;</w:t>
      </w:r>
    </w:p>
    <w:p w:rsidR="007851AD" w:rsidRDefault="007851AD" w:rsidP="006E0845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„</w:t>
      </w:r>
      <w:r w:rsidRPr="00F30BAD">
        <w:rPr>
          <w:rFonts w:ascii="Times New Roman" w:hAnsi="Times New Roman"/>
          <w:i/>
          <w:sz w:val="28"/>
          <w:szCs w:val="28"/>
        </w:rPr>
        <w:t>ДР</w:t>
      </w:r>
      <w:r>
        <w:rPr>
          <w:rFonts w:ascii="Times New Roman" w:hAnsi="Times New Roman"/>
          <w:i/>
          <w:sz w:val="28"/>
          <w:szCs w:val="28"/>
        </w:rPr>
        <w:t xml:space="preserve">М </w:t>
      </w:r>
      <w:r w:rsidRPr="00F30BAD">
        <w:rPr>
          <w:rFonts w:ascii="Times New Roman" w:hAnsi="Times New Roman"/>
          <w:i/>
          <w:sz w:val="28"/>
          <w:szCs w:val="28"/>
        </w:rPr>
        <w:t>участник</w:t>
      </w:r>
      <w:r>
        <w:rPr>
          <w:rFonts w:ascii="Times New Roman" w:hAnsi="Times New Roman"/>
          <w:sz w:val="28"/>
          <w:szCs w:val="28"/>
        </w:rPr>
        <w:t>” – е предложения процент за допълнителни разходи върху технически средства от съответния участник;</w:t>
      </w:r>
    </w:p>
    <w:p w:rsidR="007851AD" w:rsidRDefault="007851AD" w:rsidP="006E0845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„</w:t>
      </w:r>
      <w:r w:rsidRPr="00884CD3">
        <w:rPr>
          <w:rFonts w:ascii="Times New Roman" w:hAnsi="Times New Roman"/>
          <w:i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” е тежестта на показателя </w:t>
      </w:r>
      <w:proofErr w:type="spellStart"/>
      <w:r>
        <w:rPr>
          <w:rFonts w:ascii="Times New Roman" w:hAnsi="Times New Roman"/>
          <w:i/>
          <w:sz w:val="28"/>
          <w:szCs w:val="28"/>
        </w:rPr>
        <w:t>Кдрм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в определяне на оценката на показател </w:t>
      </w:r>
      <w:proofErr w:type="spellStart"/>
      <w:r>
        <w:rPr>
          <w:rFonts w:ascii="Times New Roman" w:hAnsi="Times New Roman"/>
          <w:sz w:val="28"/>
          <w:szCs w:val="28"/>
        </w:rPr>
        <w:t>Кз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7851AD" w:rsidRDefault="007851AD" w:rsidP="006E0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51AD" w:rsidRDefault="007851AD" w:rsidP="006E084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Показателя </w:t>
      </w:r>
      <w:proofErr w:type="spellStart"/>
      <w:r w:rsidRPr="00F30BAD">
        <w:rPr>
          <w:rFonts w:ascii="Times New Roman" w:hAnsi="Times New Roman"/>
          <w:i/>
          <w:sz w:val="28"/>
          <w:szCs w:val="28"/>
        </w:rPr>
        <w:t>Кд</w:t>
      </w:r>
      <w:r>
        <w:rPr>
          <w:rFonts w:ascii="Times New Roman" w:hAnsi="Times New Roman"/>
          <w:i/>
          <w:sz w:val="28"/>
          <w:szCs w:val="28"/>
        </w:rPr>
        <w:t>ср</w:t>
      </w:r>
      <w:proofErr w:type="spellEnd"/>
      <w:r>
        <w:rPr>
          <w:rFonts w:ascii="Times New Roman" w:hAnsi="Times New Roman"/>
          <w:sz w:val="28"/>
          <w:szCs w:val="28"/>
        </w:rPr>
        <w:t xml:space="preserve"> е за </w:t>
      </w:r>
      <w:proofErr w:type="spellStart"/>
      <w:r>
        <w:rPr>
          <w:rFonts w:ascii="Times New Roman" w:hAnsi="Times New Roman"/>
          <w:sz w:val="28"/>
          <w:szCs w:val="28"/>
        </w:rPr>
        <w:t>доставно-складови</w:t>
      </w:r>
      <w:proofErr w:type="spellEnd"/>
      <w:r>
        <w:rPr>
          <w:rFonts w:ascii="Times New Roman" w:hAnsi="Times New Roman"/>
          <w:sz w:val="28"/>
          <w:szCs w:val="28"/>
        </w:rPr>
        <w:t xml:space="preserve"> разходи в проценти, а оценката се получава по формулата: 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30BAD">
        <w:rPr>
          <w:rFonts w:ascii="Times New Roman" w:hAnsi="Times New Roman"/>
          <w:i/>
          <w:sz w:val="28"/>
          <w:szCs w:val="28"/>
        </w:rPr>
        <w:t>Кд</w:t>
      </w:r>
      <w:r>
        <w:rPr>
          <w:rFonts w:ascii="Times New Roman" w:hAnsi="Times New Roman"/>
          <w:i/>
          <w:sz w:val="28"/>
          <w:szCs w:val="28"/>
        </w:rPr>
        <w:t>ср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=  ДСР мин/ </w:t>
      </w:r>
      <w:r w:rsidRPr="00F30BAD">
        <w:rPr>
          <w:rFonts w:ascii="Times New Roman" w:hAnsi="Times New Roman"/>
          <w:i/>
          <w:sz w:val="28"/>
          <w:szCs w:val="28"/>
        </w:rPr>
        <w:t xml:space="preserve"> Д</w:t>
      </w:r>
      <w:r>
        <w:rPr>
          <w:rFonts w:ascii="Times New Roman" w:hAnsi="Times New Roman"/>
          <w:i/>
          <w:sz w:val="28"/>
          <w:szCs w:val="28"/>
        </w:rPr>
        <w:t>С</w:t>
      </w:r>
      <w:r w:rsidRPr="00F30BAD">
        <w:rPr>
          <w:rFonts w:ascii="Times New Roman" w:hAnsi="Times New Roman"/>
          <w:i/>
          <w:sz w:val="28"/>
          <w:szCs w:val="28"/>
        </w:rPr>
        <w:t>Р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30BAD">
        <w:rPr>
          <w:rFonts w:ascii="Times New Roman" w:hAnsi="Times New Roman"/>
          <w:i/>
          <w:sz w:val="28"/>
          <w:szCs w:val="28"/>
        </w:rPr>
        <w:t>участник х 4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Където:</w:t>
      </w:r>
    </w:p>
    <w:p w:rsidR="007851AD" w:rsidRDefault="007851AD" w:rsidP="006E0845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„</w:t>
      </w:r>
      <w:r w:rsidRPr="00F30BAD">
        <w:rPr>
          <w:rFonts w:ascii="Times New Roman" w:hAnsi="Times New Roman"/>
          <w:i/>
          <w:sz w:val="28"/>
          <w:szCs w:val="28"/>
        </w:rPr>
        <w:t>Д</w:t>
      </w:r>
      <w:r>
        <w:rPr>
          <w:rFonts w:ascii="Times New Roman" w:hAnsi="Times New Roman"/>
          <w:i/>
          <w:sz w:val="28"/>
          <w:szCs w:val="28"/>
        </w:rPr>
        <w:t>С</w:t>
      </w:r>
      <w:r w:rsidRPr="00F30BAD">
        <w:rPr>
          <w:rFonts w:ascii="Times New Roman" w:hAnsi="Times New Roman"/>
          <w:i/>
          <w:sz w:val="28"/>
          <w:szCs w:val="28"/>
        </w:rPr>
        <w:t>Р</w:t>
      </w:r>
      <w:r>
        <w:rPr>
          <w:rFonts w:ascii="Times New Roman" w:hAnsi="Times New Roman"/>
          <w:i/>
          <w:sz w:val="28"/>
          <w:szCs w:val="28"/>
        </w:rPr>
        <w:t xml:space="preserve"> мин</w:t>
      </w:r>
      <w:r>
        <w:rPr>
          <w:rFonts w:ascii="Times New Roman" w:hAnsi="Times New Roman"/>
          <w:sz w:val="28"/>
          <w:szCs w:val="28"/>
        </w:rPr>
        <w:t xml:space="preserve">” – е най-ниския процент за </w:t>
      </w:r>
      <w:proofErr w:type="spellStart"/>
      <w:r>
        <w:rPr>
          <w:rFonts w:ascii="Times New Roman" w:hAnsi="Times New Roman"/>
          <w:sz w:val="28"/>
          <w:szCs w:val="28"/>
        </w:rPr>
        <w:t>доставно-складови</w:t>
      </w:r>
      <w:proofErr w:type="spellEnd"/>
      <w:r>
        <w:rPr>
          <w:rFonts w:ascii="Times New Roman" w:hAnsi="Times New Roman"/>
          <w:sz w:val="28"/>
          <w:szCs w:val="28"/>
        </w:rPr>
        <w:t xml:space="preserve"> разходи предложен  от участник;</w:t>
      </w:r>
    </w:p>
    <w:p w:rsidR="007851AD" w:rsidRDefault="007851AD" w:rsidP="006E0845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„</w:t>
      </w:r>
      <w:r w:rsidRPr="00F30BAD">
        <w:rPr>
          <w:rFonts w:ascii="Times New Roman" w:hAnsi="Times New Roman"/>
          <w:i/>
          <w:sz w:val="28"/>
          <w:szCs w:val="28"/>
        </w:rPr>
        <w:t>Д</w:t>
      </w:r>
      <w:r>
        <w:rPr>
          <w:rFonts w:ascii="Times New Roman" w:hAnsi="Times New Roman"/>
          <w:i/>
          <w:sz w:val="28"/>
          <w:szCs w:val="28"/>
        </w:rPr>
        <w:t>С</w:t>
      </w:r>
      <w:r w:rsidRPr="00F30BAD">
        <w:rPr>
          <w:rFonts w:ascii="Times New Roman" w:hAnsi="Times New Roman"/>
          <w:i/>
          <w:sz w:val="28"/>
          <w:szCs w:val="28"/>
        </w:rPr>
        <w:t>Р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30BAD">
        <w:rPr>
          <w:rFonts w:ascii="Times New Roman" w:hAnsi="Times New Roman"/>
          <w:i/>
          <w:sz w:val="28"/>
          <w:szCs w:val="28"/>
        </w:rPr>
        <w:t>участник</w:t>
      </w:r>
      <w:r>
        <w:rPr>
          <w:rFonts w:ascii="Times New Roman" w:hAnsi="Times New Roman"/>
          <w:sz w:val="28"/>
          <w:szCs w:val="28"/>
        </w:rPr>
        <w:t xml:space="preserve">” – е предложения процент за </w:t>
      </w:r>
      <w:proofErr w:type="spellStart"/>
      <w:r>
        <w:rPr>
          <w:rFonts w:ascii="Times New Roman" w:hAnsi="Times New Roman"/>
          <w:sz w:val="28"/>
          <w:szCs w:val="28"/>
        </w:rPr>
        <w:t>доставно-складови</w:t>
      </w:r>
      <w:proofErr w:type="spellEnd"/>
      <w:r>
        <w:rPr>
          <w:rFonts w:ascii="Times New Roman" w:hAnsi="Times New Roman"/>
          <w:sz w:val="28"/>
          <w:szCs w:val="28"/>
        </w:rPr>
        <w:t xml:space="preserve"> разходи от съответния участник;</w:t>
      </w:r>
    </w:p>
    <w:p w:rsidR="007851AD" w:rsidRDefault="007851AD" w:rsidP="006E0845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„</w:t>
      </w:r>
      <w:r w:rsidRPr="00884CD3">
        <w:rPr>
          <w:rFonts w:ascii="Times New Roman" w:hAnsi="Times New Roman"/>
          <w:i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” е тежестта на показателя </w:t>
      </w:r>
      <w:proofErr w:type="spellStart"/>
      <w:r>
        <w:rPr>
          <w:rFonts w:ascii="Times New Roman" w:hAnsi="Times New Roman"/>
          <w:i/>
          <w:sz w:val="28"/>
          <w:szCs w:val="28"/>
        </w:rPr>
        <w:t>Кдср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в определяне на оценката на показател </w:t>
      </w:r>
      <w:proofErr w:type="spellStart"/>
      <w:r>
        <w:rPr>
          <w:rFonts w:ascii="Times New Roman" w:hAnsi="Times New Roman"/>
          <w:sz w:val="28"/>
          <w:szCs w:val="28"/>
        </w:rPr>
        <w:t>Кз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7851AD" w:rsidRDefault="007851AD" w:rsidP="006E0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51AD" w:rsidRDefault="007851AD" w:rsidP="006E084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Показателя </w:t>
      </w:r>
      <w:proofErr w:type="spellStart"/>
      <w:r w:rsidRPr="00F30BAD">
        <w:rPr>
          <w:rFonts w:ascii="Times New Roman" w:hAnsi="Times New Roman"/>
          <w:i/>
          <w:sz w:val="28"/>
          <w:szCs w:val="28"/>
        </w:rPr>
        <w:t>К</w:t>
      </w:r>
      <w:r>
        <w:rPr>
          <w:rFonts w:ascii="Times New Roman" w:hAnsi="Times New Roman"/>
          <w:i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е за план печалба в проценти, а оценката се получава по формулата: 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30BAD">
        <w:rPr>
          <w:rFonts w:ascii="Times New Roman" w:hAnsi="Times New Roman"/>
          <w:i/>
          <w:sz w:val="28"/>
          <w:szCs w:val="28"/>
        </w:rPr>
        <w:t>К</w:t>
      </w:r>
      <w:r>
        <w:rPr>
          <w:rFonts w:ascii="Times New Roman" w:hAnsi="Times New Roman"/>
          <w:i/>
          <w:sz w:val="28"/>
          <w:szCs w:val="28"/>
        </w:rPr>
        <w:t>п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=  П мин / П </w:t>
      </w:r>
      <w:r w:rsidRPr="00F30BAD">
        <w:rPr>
          <w:rFonts w:ascii="Times New Roman" w:hAnsi="Times New Roman"/>
          <w:i/>
          <w:sz w:val="28"/>
          <w:szCs w:val="28"/>
        </w:rPr>
        <w:t>участник х 4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Където:</w:t>
      </w:r>
    </w:p>
    <w:p w:rsidR="007851AD" w:rsidRDefault="007851AD" w:rsidP="006E0845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„П</w:t>
      </w:r>
      <w:r>
        <w:rPr>
          <w:rFonts w:ascii="Times New Roman" w:hAnsi="Times New Roman"/>
          <w:i/>
          <w:sz w:val="28"/>
          <w:szCs w:val="28"/>
        </w:rPr>
        <w:t xml:space="preserve"> мин</w:t>
      </w:r>
      <w:r>
        <w:rPr>
          <w:rFonts w:ascii="Times New Roman" w:hAnsi="Times New Roman"/>
          <w:sz w:val="28"/>
          <w:szCs w:val="28"/>
        </w:rPr>
        <w:t>” – е най-ниския процент за печалба предложен  от участник;</w:t>
      </w:r>
    </w:p>
    <w:p w:rsidR="007851AD" w:rsidRDefault="007851AD" w:rsidP="006E0845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„П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30BAD">
        <w:rPr>
          <w:rFonts w:ascii="Times New Roman" w:hAnsi="Times New Roman"/>
          <w:i/>
          <w:sz w:val="28"/>
          <w:szCs w:val="28"/>
        </w:rPr>
        <w:t>участник</w:t>
      </w:r>
      <w:r>
        <w:rPr>
          <w:rFonts w:ascii="Times New Roman" w:hAnsi="Times New Roman"/>
          <w:sz w:val="28"/>
          <w:szCs w:val="28"/>
        </w:rPr>
        <w:t>” – е предложения процент за печалба от съответния участник;</w:t>
      </w:r>
    </w:p>
    <w:p w:rsidR="007851AD" w:rsidRDefault="007851AD" w:rsidP="006E0845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„</w:t>
      </w:r>
      <w:r w:rsidRPr="00884CD3">
        <w:rPr>
          <w:rFonts w:ascii="Times New Roman" w:hAnsi="Times New Roman"/>
          <w:i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” е тежестта на показателя </w:t>
      </w:r>
      <w:proofErr w:type="spellStart"/>
      <w:r>
        <w:rPr>
          <w:rFonts w:ascii="Times New Roman" w:hAnsi="Times New Roman"/>
          <w:i/>
          <w:sz w:val="28"/>
          <w:szCs w:val="28"/>
        </w:rPr>
        <w:t>Кп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в определяне на оценката на показател </w:t>
      </w:r>
      <w:proofErr w:type="spellStart"/>
      <w:r>
        <w:rPr>
          <w:rFonts w:ascii="Times New Roman" w:hAnsi="Times New Roman"/>
          <w:sz w:val="28"/>
          <w:szCs w:val="28"/>
        </w:rPr>
        <w:t>Кз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40" w:lineRule="auto"/>
        <w:ind w:firstLine="357"/>
        <w:jc w:val="center"/>
        <w:rPr>
          <w:rFonts w:ascii="Times New Roman" w:hAnsi="Times New Roman"/>
          <w:b/>
          <w:sz w:val="28"/>
          <w:szCs w:val="28"/>
        </w:rPr>
      </w:pPr>
      <w:r w:rsidRPr="00F22CAB">
        <w:rPr>
          <w:rFonts w:ascii="Times New Roman" w:hAnsi="Times New Roman"/>
          <w:b/>
          <w:sz w:val="28"/>
          <w:szCs w:val="28"/>
        </w:rPr>
        <w:lastRenderedPageBreak/>
        <w:t xml:space="preserve">ИЗИСКВАНИЯ КЪМ </w:t>
      </w:r>
      <w:r>
        <w:rPr>
          <w:rFonts w:ascii="Times New Roman" w:hAnsi="Times New Roman"/>
          <w:b/>
          <w:sz w:val="28"/>
          <w:szCs w:val="28"/>
        </w:rPr>
        <w:t>КАНДИДАТИТЕ/</w:t>
      </w:r>
      <w:r w:rsidRPr="00F22CAB">
        <w:rPr>
          <w:rFonts w:ascii="Times New Roman" w:hAnsi="Times New Roman"/>
          <w:b/>
          <w:sz w:val="28"/>
          <w:szCs w:val="28"/>
        </w:rPr>
        <w:t>УЧАСТНИЦИТЕ</w:t>
      </w:r>
    </w:p>
    <w:p w:rsidR="007851AD" w:rsidRDefault="007851AD" w:rsidP="006E0845">
      <w:pPr>
        <w:spacing w:after="0" w:line="240" w:lineRule="auto"/>
        <w:ind w:firstLine="357"/>
        <w:jc w:val="center"/>
        <w:rPr>
          <w:rFonts w:ascii="Times New Roman" w:hAnsi="Times New Roman"/>
          <w:b/>
          <w:sz w:val="28"/>
          <w:szCs w:val="28"/>
        </w:rPr>
      </w:pPr>
    </w:p>
    <w:p w:rsidR="007851AD" w:rsidRPr="00F22CAB" w:rsidRDefault="007851AD" w:rsidP="006E0845">
      <w:pPr>
        <w:spacing w:after="0" w:line="240" w:lineRule="auto"/>
        <w:ind w:firstLine="357"/>
        <w:jc w:val="center"/>
        <w:rPr>
          <w:rFonts w:ascii="Times New Roman" w:hAnsi="Times New Roman"/>
          <w:b/>
          <w:sz w:val="28"/>
          <w:szCs w:val="28"/>
        </w:rPr>
      </w:pPr>
    </w:p>
    <w:p w:rsidR="007851AD" w:rsidRPr="00F22CAB" w:rsidRDefault="007851AD" w:rsidP="006E0845">
      <w:pPr>
        <w:spacing w:after="0"/>
        <w:ind w:firstLine="349"/>
        <w:jc w:val="both"/>
        <w:rPr>
          <w:rFonts w:ascii="Times New Roman" w:hAnsi="Times New Roman"/>
          <w:bCs/>
          <w:spacing w:val="4"/>
          <w:sz w:val="28"/>
          <w:szCs w:val="28"/>
        </w:rPr>
      </w:pPr>
      <w:r>
        <w:rPr>
          <w:rFonts w:ascii="Times New Roman" w:hAnsi="Times New Roman"/>
          <w:bCs/>
          <w:spacing w:val="4"/>
          <w:sz w:val="28"/>
          <w:szCs w:val="28"/>
        </w:rPr>
        <w:t>1</w:t>
      </w:r>
      <w:r w:rsidRPr="00F22CAB">
        <w:rPr>
          <w:rFonts w:ascii="Times New Roman" w:hAnsi="Times New Roman"/>
          <w:bCs/>
          <w:spacing w:val="4"/>
          <w:sz w:val="28"/>
          <w:szCs w:val="28"/>
        </w:rPr>
        <w:t xml:space="preserve">. </w:t>
      </w:r>
      <w:r w:rsidRPr="00052FE4">
        <w:rPr>
          <w:rFonts w:ascii="Times New Roman" w:hAnsi="Times New Roman"/>
          <w:sz w:val="28"/>
          <w:szCs w:val="28"/>
        </w:rPr>
        <w:t xml:space="preserve"> </w:t>
      </w:r>
      <w:r w:rsidRPr="00F22CAB">
        <w:rPr>
          <w:rFonts w:ascii="Times New Roman" w:hAnsi="Times New Roman"/>
          <w:sz w:val="28"/>
          <w:szCs w:val="28"/>
        </w:rPr>
        <w:t>Участници в процедурата, да бъдат търговци получили разрешение за осъществяване на дейности по п</w:t>
      </w:r>
      <w:r w:rsidRPr="00F22CAB">
        <w:rPr>
          <w:rFonts w:ascii="Times New Roman" w:hAnsi="Times New Roman"/>
          <w:color w:val="000000"/>
          <w:sz w:val="28"/>
          <w:szCs w:val="28"/>
        </w:rPr>
        <w:t xml:space="preserve">оддържане  и обслужване на </w:t>
      </w:r>
      <w:proofErr w:type="spellStart"/>
      <w:r w:rsidRPr="00F22CAB">
        <w:rPr>
          <w:rFonts w:ascii="Times New Roman" w:hAnsi="Times New Roman"/>
          <w:color w:val="000000"/>
          <w:sz w:val="28"/>
          <w:szCs w:val="28"/>
        </w:rPr>
        <w:t>пожароизвестителни</w:t>
      </w:r>
      <w:proofErr w:type="spellEnd"/>
      <w:r w:rsidRPr="00F22CAB">
        <w:rPr>
          <w:rFonts w:ascii="Times New Roman" w:hAnsi="Times New Roman"/>
          <w:color w:val="000000"/>
          <w:sz w:val="28"/>
          <w:szCs w:val="28"/>
        </w:rPr>
        <w:t xml:space="preserve"> системи,  </w:t>
      </w:r>
      <w:r w:rsidRPr="00F22CAB">
        <w:rPr>
          <w:rFonts w:ascii="Times New Roman" w:hAnsi="Times New Roman"/>
          <w:sz w:val="28"/>
          <w:szCs w:val="28"/>
        </w:rPr>
        <w:t>по реда на наредбата по чл. 91е, ал. 6 от закона на МВР, в съответствие с чл. 22, ал. 4 от Наредба № І з – 2377 / 15. 09. 2011 г. за правилата и нормите за пожарна безопасно</w:t>
      </w:r>
      <w:r>
        <w:rPr>
          <w:rFonts w:ascii="Times New Roman" w:hAnsi="Times New Roman"/>
          <w:sz w:val="28"/>
          <w:szCs w:val="28"/>
        </w:rPr>
        <w:t>ст при експлоатация на обектите – като за целта предоставят валидно такова.</w:t>
      </w:r>
      <w:r w:rsidRPr="00F22CAB">
        <w:rPr>
          <w:rFonts w:ascii="Times New Roman" w:hAnsi="Times New Roman"/>
          <w:bCs/>
          <w:spacing w:val="4"/>
          <w:sz w:val="28"/>
          <w:szCs w:val="28"/>
        </w:rPr>
        <w:t xml:space="preserve"> </w:t>
      </w:r>
    </w:p>
    <w:p w:rsidR="007851AD" w:rsidRPr="00F22CAB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22CAB">
        <w:rPr>
          <w:rFonts w:ascii="Times New Roman" w:hAnsi="Times New Roman"/>
          <w:sz w:val="28"/>
          <w:szCs w:val="28"/>
        </w:rPr>
        <w:t>. Документи (дипломи, удостоверения, сертификати и др.), удостоверяващи образованието, правоспособността и пр</w:t>
      </w:r>
      <w:r>
        <w:rPr>
          <w:rFonts w:ascii="Times New Roman" w:hAnsi="Times New Roman"/>
          <w:sz w:val="28"/>
          <w:szCs w:val="28"/>
        </w:rPr>
        <w:t xml:space="preserve">офесионалната квалификация на </w:t>
      </w:r>
      <w:r w:rsidRPr="00F22CAB">
        <w:rPr>
          <w:rFonts w:ascii="Times New Roman" w:hAnsi="Times New Roman"/>
          <w:sz w:val="28"/>
          <w:szCs w:val="28"/>
        </w:rPr>
        <w:t xml:space="preserve"> лицата, които ще отговарят за изпълнението;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22CAB">
        <w:rPr>
          <w:rFonts w:ascii="Times New Roman" w:hAnsi="Times New Roman"/>
          <w:sz w:val="28"/>
          <w:szCs w:val="28"/>
        </w:rPr>
        <w:t xml:space="preserve">. Списък на договорите за </w:t>
      </w:r>
      <w:r>
        <w:rPr>
          <w:rFonts w:ascii="Times New Roman" w:hAnsi="Times New Roman"/>
          <w:sz w:val="28"/>
          <w:szCs w:val="28"/>
        </w:rPr>
        <w:t xml:space="preserve">техническо поддържане на </w:t>
      </w:r>
      <w:proofErr w:type="spellStart"/>
      <w:r w:rsidRPr="00F22CAB">
        <w:rPr>
          <w:rFonts w:ascii="Times New Roman" w:hAnsi="Times New Roman"/>
          <w:sz w:val="28"/>
          <w:szCs w:val="28"/>
        </w:rPr>
        <w:t>пожароизвестителни</w:t>
      </w:r>
      <w:proofErr w:type="spellEnd"/>
      <w:r w:rsidRPr="00F22CAB">
        <w:rPr>
          <w:rFonts w:ascii="Times New Roman" w:hAnsi="Times New Roman"/>
          <w:sz w:val="28"/>
          <w:szCs w:val="28"/>
        </w:rPr>
        <w:t xml:space="preserve"> системи, п</w:t>
      </w:r>
      <w:r>
        <w:rPr>
          <w:rFonts w:ascii="Times New Roman" w:hAnsi="Times New Roman"/>
          <w:sz w:val="28"/>
          <w:szCs w:val="28"/>
        </w:rPr>
        <w:t>одобни на оферираните за последните три години.  Минимум три договора.</w:t>
      </w:r>
    </w:p>
    <w:p w:rsidR="007851AD" w:rsidRDefault="007851AD" w:rsidP="006E084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Гаранция за изпълнение на поръчката.</w:t>
      </w:r>
    </w:p>
    <w:p w:rsidR="007851AD" w:rsidRPr="00F22CAB" w:rsidRDefault="007851AD" w:rsidP="006E0845">
      <w:pPr>
        <w:spacing w:after="0" w:line="240" w:lineRule="auto"/>
        <w:ind w:firstLine="34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F22C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F22CAB">
        <w:rPr>
          <w:rFonts w:ascii="Times New Roman" w:hAnsi="Times New Roman"/>
          <w:sz w:val="28"/>
          <w:szCs w:val="28"/>
        </w:rPr>
        <w:t>одписан протокол по образец за извършения оглед.</w:t>
      </w: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Pr="00A8634C" w:rsidRDefault="007851AD" w:rsidP="006E0845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lastRenderedPageBreak/>
        <w:t>ПРОТОКОЛ ЗА ОГЛЕД</w:t>
      </w:r>
    </w:p>
    <w:p w:rsidR="007851AD" w:rsidRDefault="007851AD" w:rsidP="006E0845">
      <w:pPr>
        <w:jc w:val="center"/>
        <w:rPr>
          <w:sz w:val="36"/>
          <w:szCs w:val="36"/>
        </w:rPr>
      </w:pPr>
    </w:p>
    <w:p w:rsidR="007851AD" w:rsidRDefault="007851AD" w:rsidP="006E084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Подписаният.........................................................................представител на </w:t>
      </w:r>
    </w:p>
    <w:p w:rsidR="007851AD" w:rsidRDefault="007851AD" w:rsidP="006E0845">
      <w:pPr>
        <w:spacing w:after="0"/>
        <w:jc w:val="both"/>
        <w:rPr>
          <w:sz w:val="28"/>
          <w:szCs w:val="28"/>
        </w:rPr>
      </w:pPr>
    </w:p>
    <w:p w:rsidR="007851AD" w:rsidRPr="00346FC5" w:rsidRDefault="007851AD" w:rsidP="006E084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фирма..................................................................................................................</w:t>
      </w:r>
    </w:p>
    <w:p w:rsidR="007851AD" w:rsidRDefault="007851AD" w:rsidP="006E0845">
      <w:pPr>
        <w:spacing w:after="0"/>
        <w:jc w:val="both"/>
        <w:rPr>
          <w:sz w:val="28"/>
          <w:szCs w:val="28"/>
        </w:rPr>
      </w:pPr>
    </w:p>
    <w:p w:rsidR="007851AD" w:rsidRDefault="007851AD" w:rsidP="006E0845">
      <w:pPr>
        <w:pStyle w:val="Style"/>
        <w:tabs>
          <w:tab w:val="right" w:pos="9413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Декларирам, че направих подробен оглед на </w:t>
      </w:r>
      <w:proofErr w:type="spellStart"/>
      <w:r>
        <w:rPr>
          <w:sz w:val="28"/>
          <w:szCs w:val="28"/>
        </w:rPr>
        <w:t>пожароизвестителните</w:t>
      </w:r>
      <w:proofErr w:type="spellEnd"/>
      <w:r>
        <w:rPr>
          <w:sz w:val="28"/>
          <w:szCs w:val="28"/>
        </w:rPr>
        <w:t xml:space="preserve"> инсталации  /ПИИ/ в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851AD" w:rsidRPr="0083039F" w:rsidRDefault="007851AD" w:rsidP="006E0845">
      <w:pPr>
        <w:pStyle w:val="BodyText"/>
        <w:spacing w:line="480" w:lineRule="auto"/>
        <w:rPr>
          <w:sz w:val="28"/>
          <w:szCs w:val="28"/>
        </w:rPr>
      </w:pPr>
    </w:p>
    <w:p w:rsidR="007851AD" w:rsidRDefault="007851AD" w:rsidP="006E0845">
      <w:pPr>
        <w:rPr>
          <w:sz w:val="28"/>
          <w:szCs w:val="28"/>
        </w:rPr>
      </w:pPr>
      <w:r>
        <w:rPr>
          <w:sz w:val="28"/>
          <w:szCs w:val="28"/>
        </w:rPr>
        <w:t>и съм запознат с всички особености, които биха повлияли на  офертата ми.</w:t>
      </w:r>
    </w:p>
    <w:p w:rsidR="007851AD" w:rsidRDefault="007851AD" w:rsidP="006E0845">
      <w:pPr>
        <w:rPr>
          <w:sz w:val="28"/>
          <w:szCs w:val="28"/>
        </w:rPr>
      </w:pPr>
    </w:p>
    <w:p w:rsidR="007851AD" w:rsidRDefault="007851AD" w:rsidP="006E0845">
      <w:pPr>
        <w:rPr>
          <w:sz w:val="28"/>
          <w:szCs w:val="28"/>
        </w:rPr>
      </w:pPr>
      <w:r>
        <w:rPr>
          <w:sz w:val="28"/>
          <w:szCs w:val="28"/>
        </w:rPr>
        <w:t>гр. София....................2012 год.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Декларатор:</w:t>
      </w:r>
    </w:p>
    <w:p w:rsidR="007851AD" w:rsidRDefault="007851AD" w:rsidP="006E0845">
      <w:pPr>
        <w:rPr>
          <w:sz w:val="28"/>
          <w:szCs w:val="28"/>
        </w:rPr>
      </w:pPr>
    </w:p>
    <w:p w:rsidR="007851AD" w:rsidRPr="00D71ADD" w:rsidRDefault="007851AD" w:rsidP="006E084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/ подпис и печат /</w:t>
      </w:r>
    </w:p>
    <w:p w:rsidR="007851AD" w:rsidRDefault="007851AD" w:rsidP="006E0845">
      <w:pPr>
        <w:spacing w:after="0" w:line="268" w:lineRule="auto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51AD" w:rsidRPr="006E0845" w:rsidRDefault="007851AD">
      <w:pPr>
        <w:rPr>
          <w:lang w:val="en-US"/>
        </w:rPr>
      </w:pPr>
    </w:p>
    <w:sectPr w:rsidR="007851AD" w:rsidRPr="006E0845" w:rsidSect="002B49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D2964110"/>
    <w:name w:val="Outline"/>
    <w:lvl w:ilvl="0">
      <w:start w:val="1"/>
      <w:numFmt w:val="decimal"/>
      <w:pStyle w:val="StyleHeading3TimesNewRomanCenteredLeft062cmFirst"/>
      <w:lvlText w:val="%1."/>
      <w:lvlJc w:val="left"/>
      <w:pPr>
        <w:tabs>
          <w:tab w:val="num" w:pos="709"/>
        </w:tabs>
        <w:ind w:left="709" w:hanging="360"/>
      </w:pPr>
      <w:rPr>
        <w:rFonts w:cs="Times New Roman" w:hint="default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23C15604"/>
    <w:multiLevelType w:val="multilevel"/>
    <w:tmpl w:val="A07C5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cs="Times New Roman" w:hint="default"/>
      </w:rPr>
    </w:lvl>
  </w:abstractNum>
  <w:abstractNum w:abstractNumId="2">
    <w:nsid w:val="47C21C1C"/>
    <w:multiLevelType w:val="hybridMultilevel"/>
    <w:tmpl w:val="245898AE"/>
    <w:lvl w:ilvl="0" w:tplc="03A29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269A"/>
    <w:rsid w:val="00052FE4"/>
    <w:rsid w:val="00081750"/>
    <w:rsid w:val="000A692B"/>
    <w:rsid w:val="00102DB1"/>
    <w:rsid w:val="00194DE9"/>
    <w:rsid w:val="00284540"/>
    <w:rsid w:val="002B4921"/>
    <w:rsid w:val="002B699D"/>
    <w:rsid w:val="00346FC5"/>
    <w:rsid w:val="003716DF"/>
    <w:rsid w:val="0039269A"/>
    <w:rsid w:val="0046737A"/>
    <w:rsid w:val="00494BE6"/>
    <w:rsid w:val="005252CD"/>
    <w:rsid w:val="00564B7A"/>
    <w:rsid w:val="006144B3"/>
    <w:rsid w:val="006C701B"/>
    <w:rsid w:val="006E0845"/>
    <w:rsid w:val="007018B4"/>
    <w:rsid w:val="007851AD"/>
    <w:rsid w:val="007C574A"/>
    <w:rsid w:val="0083039F"/>
    <w:rsid w:val="00884CD3"/>
    <w:rsid w:val="00A42AFF"/>
    <w:rsid w:val="00A742B6"/>
    <w:rsid w:val="00A8634C"/>
    <w:rsid w:val="00BB4D9D"/>
    <w:rsid w:val="00BF4B56"/>
    <w:rsid w:val="00C406DE"/>
    <w:rsid w:val="00D22C98"/>
    <w:rsid w:val="00D71ADD"/>
    <w:rsid w:val="00DD3712"/>
    <w:rsid w:val="00E616D5"/>
    <w:rsid w:val="00EF50CC"/>
    <w:rsid w:val="00F22CAB"/>
    <w:rsid w:val="00F30BAD"/>
    <w:rsid w:val="00F65642"/>
    <w:rsid w:val="00FB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69A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locked/>
    <w:rsid w:val="006E0845"/>
    <w:pPr>
      <w:keepNext/>
      <w:numPr>
        <w:ilvl w:val="1"/>
        <w:numId w:val="3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4"/>
      <w:szCs w:val="24"/>
      <w:lang w:eastAsia="ar-SA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6E084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6E0845"/>
    <w:pPr>
      <w:keepNext/>
      <w:numPr>
        <w:ilvl w:val="3"/>
        <w:numId w:val="3"/>
      </w:numPr>
      <w:suppressAutoHyphens/>
      <w:spacing w:before="240" w:after="60" w:line="240" w:lineRule="auto"/>
      <w:jc w:val="right"/>
      <w:outlineLvl w:val="3"/>
    </w:pPr>
    <w:rPr>
      <w:rFonts w:ascii="Times New Roman" w:eastAsia="Times New Roman" w:hAnsi="Times New Roman"/>
      <w:b/>
      <w:bCs/>
      <w:i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F93CB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semiHidden/>
    <w:rsid w:val="00F93CB7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F93CB7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NormalWeb">
    <w:name w:val="Normal (Web)"/>
    <w:basedOn w:val="Normal"/>
    <w:uiPriority w:val="99"/>
    <w:rsid w:val="006E0845"/>
    <w:pPr>
      <w:suppressAutoHyphens/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Heading3TimesNewRomanCenteredLeft062cmFirst">
    <w:name w:val="Style Heading 3 + Times New Roman Centered Left:  062 cm First ..."/>
    <w:basedOn w:val="Heading3"/>
    <w:uiPriority w:val="99"/>
    <w:rsid w:val="006E0845"/>
    <w:pPr>
      <w:numPr>
        <w:numId w:val="3"/>
      </w:numPr>
      <w:suppressAutoHyphens/>
      <w:spacing w:before="0"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">
    <w:name w:val="Body Text"/>
    <w:basedOn w:val="Normal"/>
    <w:link w:val="BodyTextChar"/>
    <w:uiPriority w:val="99"/>
    <w:rsid w:val="006E0845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32"/>
      <w:szCs w:val="24"/>
      <w:lang w:eastAsia="ar-SA"/>
    </w:rPr>
  </w:style>
  <w:style w:type="character" w:customStyle="1" w:styleId="BodyTextChar">
    <w:name w:val="Body Text Char"/>
    <w:link w:val="BodyText"/>
    <w:uiPriority w:val="99"/>
    <w:locked/>
    <w:rsid w:val="006E0845"/>
    <w:rPr>
      <w:rFonts w:eastAsia="Times New Roman" w:cs="Times New Roman"/>
      <w:b/>
      <w:sz w:val="24"/>
      <w:szCs w:val="24"/>
      <w:lang w:val="bg-BG" w:eastAsia="ar-SA" w:bidi="ar-SA"/>
    </w:rPr>
  </w:style>
  <w:style w:type="paragraph" w:customStyle="1" w:styleId="Style">
    <w:name w:val="Style"/>
    <w:uiPriority w:val="99"/>
    <w:rsid w:val="006E084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</Pages>
  <Words>1048</Words>
  <Characters>5979</Characters>
  <Application>Microsoft Office Word</Application>
  <DocSecurity>0</DocSecurity>
  <Lines>49</Lines>
  <Paragraphs>14</Paragraphs>
  <ScaleCrop>false</ScaleCrop>
  <Company/>
  <LinksUpToDate>false</LinksUpToDate>
  <CharactersWithSpaces>7013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Avdala</dc:creator>
  <cp:keywords/>
  <dc:description/>
  <cp:lastModifiedBy>Avdala</cp:lastModifiedBy>
  <cp:revision>6</cp:revision>
  <cp:lastPrinted>2013-05-22T10:14:00Z</cp:lastPrinted>
  <dcterms:created xsi:type="dcterms:W3CDTF">2013-04-15T13:55:00Z</dcterms:created>
  <dcterms:modified xsi:type="dcterms:W3CDTF">2013-07-16T05:36:00Z</dcterms:modified>
</cp:coreProperties>
</file>